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44" w:rsidRDefault="00182044"/>
    <w:p w:rsidR="00182044" w:rsidRDefault="00182044" w:rsidP="00182044">
      <w:pPr>
        <w:rPr>
          <w:b/>
        </w:rPr>
      </w:pPr>
      <w:r>
        <w:t xml:space="preserve">……………………………………                                                                                                </w:t>
      </w:r>
      <w:r>
        <w:rPr>
          <w:b/>
        </w:rPr>
        <w:t>Zał. Nr 1</w:t>
      </w:r>
    </w:p>
    <w:p w:rsidR="00182044" w:rsidRDefault="00182044" w:rsidP="00182044">
      <w:r>
        <w:t xml:space="preserve">       / pieczęć wykonawcy/</w:t>
      </w:r>
    </w:p>
    <w:p w:rsidR="00182044" w:rsidRDefault="00182044" w:rsidP="00182044"/>
    <w:p w:rsidR="00182044" w:rsidRDefault="00182044" w:rsidP="00182044"/>
    <w:p w:rsidR="00182044" w:rsidRDefault="00182044" w:rsidP="00182044"/>
    <w:p w:rsidR="00182044" w:rsidRDefault="00E64241" w:rsidP="00182044">
      <w:pPr>
        <w:pStyle w:val="Tekstpodstawowy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Kosztorys</w:t>
      </w:r>
      <w:r w:rsidR="00545319">
        <w:rPr>
          <w:b/>
          <w:bCs/>
          <w:u w:val="single"/>
        </w:rPr>
        <w:t xml:space="preserve"> uproszczony -</w:t>
      </w:r>
      <w:r>
        <w:rPr>
          <w:b/>
          <w:bCs/>
          <w:u w:val="single"/>
        </w:rPr>
        <w:t xml:space="preserve"> ofertowy</w:t>
      </w:r>
    </w:p>
    <w:p w:rsidR="00182044" w:rsidRDefault="00182044" w:rsidP="00182044">
      <w:pPr>
        <w:pStyle w:val="Tekstpodstawowy"/>
        <w:jc w:val="center"/>
        <w:rPr>
          <w:b/>
          <w:bCs/>
          <w:u w:val="single"/>
        </w:rPr>
      </w:pPr>
    </w:p>
    <w:p w:rsidR="00182044" w:rsidRPr="00E47478" w:rsidRDefault="00182044" w:rsidP="00182044">
      <w:pPr>
        <w:jc w:val="center"/>
        <w:rPr>
          <w:b/>
          <w:sz w:val="24"/>
          <w:szCs w:val="24"/>
        </w:rPr>
      </w:pPr>
      <w:r w:rsidRPr="00E47478">
        <w:rPr>
          <w:b/>
          <w:sz w:val="24"/>
          <w:szCs w:val="24"/>
        </w:rPr>
        <w:t>Termomodernizacja bu</w:t>
      </w:r>
      <w:r>
        <w:rPr>
          <w:b/>
          <w:sz w:val="24"/>
          <w:szCs w:val="24"/>
        </w:rPr>
        <w:t xml:space="preserve">dynku przychodni zdrowia przy ul. Wybickiego </w:t>
      </w:r>
      <w:r w:rsidRPr="00E47478">
        <w:rPr>
          <w:b/>
          <w:sz w:val="24"/>
          <w:szCs w:val="24"/>
        </w:rPr>
        <w:t>w Suszu</w:t>
      </w:r>
    </w:p>
    <w:p w:rsidR="00182044" w:rsidRDefault="00182044" w:rsidP="00182044"/>
    <w:p w:rsidR="00182044" w:rsidRDefault="00182044" w:rsidP="00182044">
      <w:pPr>
        <w:rPr>
          <w:b/>
          <w:sz w:val="28"/>
          <w:szCs w:val="28"/>
        </w:rPr>
      </w:pPr>
    </w:p>
    <w:tbl>
      <w:tblPr>
        <w:tblW w:w="93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4538"/>
        <w:gridCol w:w="850"/>
        <w:gridCol w:w="1277"/>
        <w:gridCol w:w="992"/>
        <w:gridCol w:w="1134"/>
      </w:tblGrid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kosztorysowy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Jed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82044" w:rsidRDefault="00182044" w:rsidP="00415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miary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</w:t>
            </w:r>
          </w:p>
          <w:p w:rsidR="00182044" w:rsidRDefault="00182044" w:rsidP="00415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jednostek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</w:t>
            </w:r>
          </w:p>
          <w:p w:rsidR="00182044" w:rsidRDefault="00182044" w:rsidP="00415E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jed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82044" w:rsidRDefault="00182044" w:rsidP="00415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/zł./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</w:t>
            </w:r>
          </w:p>
          <w:p w:rsidR="00182044" w:rsidRDefault="00182044" w:rsidP="00415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/zł./</w:t>
            </w: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r>
              <w:t>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Rozebranie rynien z blach nie nadającej się do użytku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r>
              <w:t>2.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Rozebranie rur spustowych z blach nie nadającej się do użytku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r>
              <w:t>3.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Rozebranie obróbek blacharskich murów ogniowych, okapów, gzymsów z </w:t>
            </w:r>
            <w:r>
              <w:rPr>
                <w:bCs/>
                <w:spacing w:val="-1"/>
                <w:sz w:val="24"/>
                <w:szCs w:val="24"/>
              </w:rPr>
              <w:t xml:space="preserve"> blach nie nadającej się do użytku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Pr="00BB249B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r>
              <w:t>4.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obróbek z blach powlekanej o szer. w rozwinięciu pow. 25 cm</w:t>
            </w:r>
            <w:r w:rsidR="005D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5D19EF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8204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0736CF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CF" w:rsidRDefault="000736CF" w:rsidP="00415EC7">
            <w:r>
              <w:t>5.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CF" w:rsidRDefault="000736CF" w:rsidP="00415EC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Montaż stelażu z płyty OSB gr. min 15 cm</w:t>
            </w:r>
          </w:p>
          <w:p w:rsidR="000736CF" w:rsidRDefault="000736CF" w:rsidP="00415EC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murkach ogniowych pod obróbkę blachy powlekanej 38 mb x 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CF" w:rsidRDefault="000736CF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CF" w:rsidRDefault="000736CF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CF" w:rsidRDefault="000736CF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CF" w:rsidRDefault="000736CF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6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Ułożenie izolacji powierzchni dachu papowego </w:t>
            </w:r>
            <w:proofErr w:type="spellStart"/>
            <w:r>
              <w:rPr>
                <w:sz w:val="24"/>
                <w:szCs w:val="24"/>
              </w:rPr>
              <w:t>styropapą</w:t>
            </w:r>
            <w:proofErr w:type="spellEnd"/>
            <w:r>
              <w:rPr>
                <w:sz w:val="24"/>
                <w:szCs w:val="24"/>
              </w:rPr>
              <w:t xml:space="preserve"> gr. 15 cm dwustronnie laminowaną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7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1A" w:rsidRDefault="00182044" w:rsidP="00415EC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Docieplenie</w:t>
            </w:r>
            <w:proofErr w:type="spellEnd"/>
            <w:r>
              <w:rPr>
                <w:sz w:val="24"/>
                <w:szCs w:val="24"/>
              </w:rPr>
              <w:t xml:space="preserve"> stropodachu wentylowanego granulatem z wełny </w:t>
            </w:r>
            <w:r w:rsidR="00A03371">
              <w:rPr>
                <w:sz w:val="24"/>
                <w:szCs w:val="24"/>
              </w:rPr>
              <w:t>mineralnej</w:t>
            </w:r>
            <w:r w:rsidR="0094001A">
              <w:rPr>
                <w:sz w:val="24"/>
                <w:szCs w:val="24"/>
              </w:rPr>
              <w:t xml:space="preserve"> gr. warstwy ocieplenia 16 cm</w:t>
            </w:r>
          </w:p>
          <w:p w:rsidR="0094001A" w:rsidRPr="0094001A" w:rsidRDefault="0094001A" w:rsidP="00415EC7">
            <w:pPr>
              <w:pStyle w:val="Akapitzlist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  <w:r w:rsidRPr="0094001A">
              <w:rPr>
                <w:b/>
                <w:sz w:val="24"/>
                <w:szCs w:val="24"/>
                <w:u w:val="single"/>
              </w:rPr>
              <w:t>Parametry:</w:t>
            </w:r>
          </w:p>
          <w:p w:rsidR="00182044" w:rsidRDefault="00A03371" w:rsidP="0094001A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001A">
              <w:rPr>
                <w:sz w:val="24"/>
                <w:szCs w:val="24"/>
              </w:rPr>
              <w:t>- bezpieczna klasa</w:t>
            </w:r>
            <w:r>
              <w:rPr>
                <w:sz w:val="24"/>
                <w:szCs w:val="24"/>
              </w:rPr>
              <w:t xml:space="preserve"> reakcji na ogień</w:t>
            </w:r>
            <w:r w:rsidR="00182044">
              <w:rPr>
                <w:sz w:val="24"/>
                <w:szCs w:val="24"/>
              </w:rPr>
              <w:t xml:space="preserve"> </w:t>
            </w:r>
            <w:r w:rsidR="0094001A">
              <w:rPr>
                <w:sz w:val="24"/>
                <w:szCs w:val="24"/>
              </w:rPr>
              <w:t>A1</w:t>
            </w:r>
          </w:p>
          <w:p w:rsidR="0094001A" w:rsidRDefault="0094001A" w:rsidP="0094001A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współczynnik przewodzenia ciepła min. 0,038 w/</w:t>
            </w: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87190">
              <w:rPr>
                <w:sz w:val="24"/>
                <w:szCs w:val="24"/>
              </w:rPr>
              <w:t>2</w:t>
            </w:r>
            <w:r w:rsidR="005D19EF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8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1A" w:rsidRDefault="00182044" w:rsidP="00415EC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BB249B">
              <w:rPr>
                <w:sz w:val="24"/>
                <w:szCs w:val="24"/>
              </w:rPr>
              <w:t>Ułożenie papy termozgrzewalnej gr. 5,2 mm</w:t>
            </w:r>
            <w:r>
              <w:rPr>
                <w:sz w:val="24"/>
                <w:szCs w:val="24"/>
              </w:rPr>
              <w:t xml:space="preserve"> wierzchniego krycia</w:t>
            </w:r>
          </w:p>
          <w:p w:rsidR="00182044" w:rsidRDefault="00182044" w:rsidP="00415EC7">
            <w:pPr>
              <w:pStyle w:val="Akapitzlist"/>
              <w:ind w:left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36CF" w:rsidRPr="000736CF">
              <w:rPr>
                <w:sz w:val="24"/>
                <w:szCs w:val="24"/>
                <w:u w:val="single"/>
              </w:rPr>
              <w:t>Parametry:</w:t>
            </w:r>
          </w:p>
          <w:p w:rsidR="000736CF" w:rsidRPr="00131693" w:rsidRDefault="00131693" w:rsidP="00415EC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693">
              <w:rPr>
                <w:sz w:val="24"/>
                <w:szCs w:val="24"/>
              </w:rPr>
              <w:t>papa wierzchniego krycia PV 250 S (SBS)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Pr="00BB249B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D19EF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9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Pr="00BB249B" w:rsidRDefault="00182044" w:rsidP="00415EC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Montaż rur spustowych Ø120 mm z blachy tytanowo-cynkowej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10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Montaż rynien Ø180 mm z blachy tytanowo-cynkowej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11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Montaż siatki o oczkach 15x15 mm – zabezpieczenie otworów kanałów wentylacyjnych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12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Demontaż </w:t>
            </w:r>
            <w:proofErr w:type="spellStart"/>
            <w:r>
              <w:rPr>
                <w:sz w:val="24"/>
                <w:szCs w:val="24"/>
              </w:rPr>
              <w:t>nakryw</w:t>
            </w:r>
            <w:proofErr w:type="spellEnd"/>
            <w:r>
              <w:rPr>
                <w:sz w:val="24"/>
                <w:szCs w:val="24"/>
              </w:rPr>
              <w:t xml:space="preserve"> betonowych/ czapki kominowe/ gr. 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13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Zabetonowanie </w:t>
            </w:r>
            <w:proofErr w:type="spellStart"/>
            <w:r>
              <w:rPr>
                <w:sz w:val="24"/>
                <w:szCs w:val="24"/>
              </w:rPr>
              <w:t>nakryw</w:t>
            </w:r>
            <w:proofErr w:type="spellEnd"/>
            <w:r>
              <w:rPr>
                <w:sz w:val="24"/>
                <w:szCs w:val="24"/>
              </w:rPr>
              <w:t xml:space="preserve"> betonowych/ czapki </w:t>
            </w:r>
            <w:r>
              <w:rPr>
                <w:sz w:val="24"/>
                <w:szCs w:val="24"/>
              </w:rPr>
              <w:lastRenderedPageBreak/>
              <w:t>kominowe/ gr. 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lastRenderedPageBreak/>
              <w:t>14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94001A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Uzupełnienie tynków kat</w:t>
            </w:r>
            <w:r w:rsidR="009400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III cementowo-wapiennych na kominach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15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podłoża kominów- jednokrotne gruntowanie emulsją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16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Ochrona narożników kominów wypukłych kątownikiem metalowym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17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Przyklejenie siatki na klej na pow. kominów</w:t>
            </w:r>
          </w:p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18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Wyprawa elewacyjna cienkowarstwowa z malowanie farba silikonową pow. kominów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19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Izolacja pozioma z papy termozgrzewalnej gr. 5,2 mm czapek kominowych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20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Obróbka blacharska z blach powlekanej czapek kominowych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21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Malowanie farba olejną 2x elementów stalowych drabiny, uchwytów instalacji odgromowe, wentylatorów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22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Rusztowanie zewnętrzne</w:t>
            </w:r>
          </w:p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  <w:tr w:rsidR="00182044" w:rsidTr="0018204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0736CF" w:rsidP="00415EC7">
            <w:r>
              <w:t>23</w:t>
            </w:r>
            <w:r w:rsidR="00182044"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Wywóz betonów i blachy  z rozbiórki  na </w:t>
            </w:r>
            <w:proofErr w:type="spellStart"/>
            <w:r>
              <w:rPr>
                <w:sz w:val="24"/>
                <w:szCs w:val="24"/>
              </w:rPr>
              <w:t>odl</w:t>
            </w:r>
            <w:proofErr w:type="spellEnd"/>
            <w:r>
              <w:rPr>
                <w:sz w:val="24"/>
                <w:szCs w:val="24"/>
              </w:rPr>
              <w:t>. do1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Pr="00893070" w:rsidRDefault="00182044" w:rsidP="00415EC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4" w:rsidRDefault="00182044" w:rsidP="00415E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82044" w:rsidRDefault="00182044" w:rsidP="001820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182044" w:rsidRDefault="00182044" w:rsidP="00182044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>RAZEM  NETTO            ………….. zł.</w:t>
      </w:r>
    </w:p>
    <w:p w:rsidR="00182044" w:rsidRDefault="00182044" w:rsidP="001820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VAT 23 %                      …………... zł. </w:t>
      </w:r>
    </w:p>
    <w:p w:rsidR="00182044" w:rsidRDefault="00182044" w:rsidP="0018204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OGÓŁEM                     …………... zł.</w:t>
      </w:r>
    </w:p>
    <w:p w:rsidR="00182044" w:rsidRDefault="00182044" w:rsidP="00182044">
      <w:pPr>
        <w:jc w:val="right"/>
      </w:pPr>
    </w:p>
    <w:p w:rsidR="00182044" w:rsidRDefault="00182044" w:rsidP="00182044">
      <w:pPr>
        <w:pStyle w:val="Tekstpodstawowy"/>
        <w:rPr>
          <w:b/>
          <w:bCs/>
        </w:rPr>
      </w:pPr>
    </w:p>
    <w:p w:rsidR="00182044" w:rsidRDefault="00182044" w:rsidP="00182044">
      <w:pPr>
        <w:pStyle w:val="Tekstpodstawowy"/>
        <w:rPr>
          <w:bCs/>
          <w:sz w:val="24"/>
          <w:szCs w:val="24"/>
        </w:rPr>
      </w:pPr>
      <w:r>
        <w:rPr>
          <w:bCs/>
          <w:sz w:val="24"/>
          <w:szCs w:val="24"/>
        </w:rPr>
        <w:t>słownie: ………………………………………………………………… zł. brutto</w:t>
      </w:r>
    </w:p>
    <w:p w:rsidR="00182044" w:rsidRDefault="00182044" w:rsidP="0018204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182044" w:rsidRDefault="00182044" w:rsidP="00182044">
      <w:pPr>
        <w:pStyle w:val="Tekstpodstawowy"/>
        <w:rPr>
          <w:b/>
          <w:bCs/>
          <w:sz w:val="24"/>
          <w:szCs w:val="24"/>
        </w:rPr>
      </w:pPr>
    </w:p>
    <w:p w:rsidR="00182044" w:rsidRDefault="00182044" w:rsidP="00182044">
      <w:r>
        <w:t xml:space="preserve">             </w:t>
      </w:r>
    </w:p>
    <w:p w:rsidR="00182044" w:rsidRDefault="00182044" w:rsidP="00182044"/>
    <w:p w:rsidR="00182044" w:rsidRDefault="00182044" w:rsidP="00182044">
      <w:pPr>
        <w:pStyle w:val="Tekstpodstawowy"/>
        <w:rPr>
          <w:bCs/>
        </w:rPr>
      </w:pPr>
      <w:r>
        <w:rPr>
          <w:bCs/>
        </w:rPr>
        <w:t xml:space="preserve">                                                                                …………………………….</w:t>
      </w:r>
    </w:p>
    <w:p w:rsidR="00182044" w:rsidRDefault="00182044" w:rsidP="00182044">
      <w:pPr>
        <w:pStyle w:val="Tekstpodstawowy"/>
        <w:rPr>
          <w:bCs/>
        </w:rPr>
      </w:pPr>
      <w:r>
        <w:rPr>
          <w:bCs/>
        </w:rPr>
        <w:t xml:space="preserve">                                                                                      / podpis wykonawcy/</w:t>
      </w:r>
    </w:p>
    <w:p w:rsidR="00182044" w:rsidRDefault="00182044" w:rsidP="00182044">
      <w:pPr>
        <w:pStyle w:val="Tekstpodstawowy"/>
        <w:rPr>
          <w:b/>
          <w:bCs/>
        </w:rPr>
      </w:pPr>
    </w:p>
    <w:p w:rsidR="00182044" w:rsidRDefault="00182044" w:rsidP="00182044"/>
    <w:p w:rsidR="00182044" w:rsidRDefault="00182044"/>
    <w:sectPr w:rsidR="00182044" w:rsidSect="0084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B7382F"/>
    <w:rsid w:val="000736CF"/>
    <w:rsid w:val="000A705F"/>
    <w:rsid w:val="00131693"/>
    <w:rsid w:val="00182044"/>
    <w:rsid w:val="001E1A72"/>
    <w:rsid w:val="003B7C19"/>
    <w:rsid w:val="005030D7"/>
    <w:rsid w:val="00545319"/>
    <w:rsid w:val="00587190"/>
    <w:rsid w:val="00594158"/>
    <w:rsid w:val="005D19EF"/>
    <w:rsid w:val="00654307"/>
    <w:rsid w:val="00734AD3"/>
    <w:rsid w:val="00763AF9"/>
    <w:rsid w:val="00770989"/>
    <w:rsid w:val="00790879"/>
    <w:rsid w:val="007D73C1"/>
    <w:rsid w:val="008425F7"/>
    <w:rsid w:val="00893070"/>
    <w:rsid w:val="00893938"/>
    <w:rsid w:val="0094001A"/>
    <w:rsid w:val="00A03371"/>
    <w:rsid w:val="00A5421B"/>
    <w:rsid w:val="00AA209F"/>
    <w:rsid w:val="00B7382F"/>
    <w:rsid w:val="00B85775"/>
    <w:rsid w:val="00BB249B"/>
    <w:rsid w:val="00C459EB"/>
    <w:rsid w:val="00D7302E"/>
    <w:rsid w:val="00E4203A"/>
    <w:rsid w:val="00E47478"/>
    <w:rsid w:val="00E6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B73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7382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382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382F"/>
    <w:pPr>
      <w:suppressAutoHyphens/>
      <w:ind w:left="720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inwestycje</cp:lastModifiedBy>
  <cp:revision>28</cp:revision>
  <dcterms:created xsi:type="dcterms:W3CDTF">2019-06-27T10:23:00Z</dcterms:created>
  <dcterms:modified xsi:type="dcterms:W3CDTF">2019-07-17T10:39:00Z</dcterms:modified>
</cp:coreProperties>
</file>