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F04123">
        <w:rPr>
          <w:rFonts w:cs="Arial"/>
          <w:sz w:val="24"/>
          <w:szCs w:val="24"/>
        </w:rPr>
        <w:t>6 kwietnia</w:t>
      </w:r>
      <w:bookmarkStart w:id="0" w:name="_GoBack"/>
      <w:bookmarkEnd w:id="0"/>
      <w:r>
        <w:rPr>
          <w:rFonts w:cs="Arial"/>
          <w:sz w:val="24"/>
          <w:szCs w:val="24"/>
        </w:rPr>
        <w:t xml:space="preserve"> 20</w:t>
      </w:r>
      <w:r w:rsidR="00A561EB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 r.</w:t>
      </w:r>
    </w:p>
    <w:p w:rsidR="00604240" w:rsidRDefault="00604240" w:rsidP="00604240">
      <w:pPr>
        <w:jc w:val="center"/>
        <w:rPr>
          <w:rFonts w:cs="Arial"/>
          <w:b/>
          <w:sz w:val="24"/>
          <w:szCs w:val="24"/>
        </w:rPr>
      </w:pPr>
    </w:p>
    <w:p w:rsidR="00604240" w:rsidRDefault="00604240" w:rsidP="00604240">
      <w:pPr>
        <w:jc w:val="center"/>
        <w:rPr>
          <w:rFonts w:cs="Arial"/>
          <w:b/>
          <w:sz w:val="24"/>
          <w:szCs w:val="24"/>
        </w:rPr>
      </w:pPr>
    </w:p>
    <w:p w:rsidR="00604240" w:rsidRDefault="00604240" w:rsidP="0060424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 o wyrażeniu zgody na przetwarzanie danych osobowych</w:t>
      </w:r>
    </w:p>
    <w:p w:rsidR="00604240" w:rsidRDefault="00604240" w:rsidP="00604240">
      <w:pPr>
        <w:jc w:val="both"/>
        <w:rPr>
          <w:rFonts w:cs="Arial"/>
          <w:sz w:val="24"/>
          <w:szCs w:val="24"/>
        </w:rPr>
      </w:pPr>
    </w:p>
    <w:p w:rsidR="00604240" w:rsidRDefault="00604240" w:rsidP="00A561EB">
      <w:pPr>
        <w:pStyle w:val="Akapitzlist"/>
        <w:tabs>
          <w:tab w:val="left" w:pos="284"/>
          <w:tab w:val="left" w:leader="dot" w:pos="6682"/>
        </w:tabs>
        <w:spacing w:after="0" w:line="360" w:lineRule="auto"/>
        <w:ind w:left="0" w:right="29" w:firstLine="1134"/>
        <w:jc w:val="both"/>
        <w:rPr>
          <w:rFonts w:asciiTheme="minorHAnsi" w:eastAsia="Verdana,Bold" w:hAnsiTheme="minorHAnsi" w:cs="Arial"/>
          <w:sz w:val="24"/>
          <w:szCs w:val="24"/>
        </w:rPr>
      </w:pPr>
      <w:r>
        <w:rPr>
          <w:rFonts w:asciiTheme="minorHAnsi" w:eastAsia="Verdana,Bold" w:hAnsiTheme="minorHAnsi" w:cs="Arial"/>
          <w:bCs/>
          <w:sz w:val="24"/>
          <w:szCs w:val="24"/>
        </w:rPr>
        <w:t>Wyrażam zgodę</w:t>
      </w:r>
      <w:r>
        <w:rPr>
          <w:rFonts w:asciiTheme="minorHAnsi" w:eastAsia="Verdana,Bold" w:hAnsiTheme="minorHAnsi" w:cs="Arial"/>
          <w:b/>
          <w:bCs/>
          <w:sz w:val="24"/>
          <w:szCs w:val="24"/>
        </w:rPr>
        <w:t xml:space="preserve"> </w:t>
      </w:r>
      <w:r>
        <w:rPr>
          <w:rFonts w:asciiTheme="minorHAnsi" w:eastAsia="Verdana,Bold" w:hAnsiTheme="minorHAnsi" w:cs="Arial"/>
          <w:sz w:val="24"/>
          <w:szCs w:val="24"/>
        </w:rPr>
        <w:t xml:space="preserve">na przetwarzanie moich danych osobowych na podstawie </w:t>
      </w:r>
    </w:p>
    <w:p w:rsidR="00A561EB" w:rsidRDefault="00604240" w:rsidP="00A561EB">
      <w:pPr>
        <w:pStyle w:val="Akapitzlist"/>
        <w:tabs>
          <w:tab w:val="left" w:pos="284"/>
          <w:tab w:val="left" w:leader="dot" w:pos="6682"/>
        </w:tabs>
        <w:spacing w:after="0" w:line="360" w:lineRule="auto"/>
        <w:ind w:left="0" w:right="29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 xml:space="preserve">art. 6 ust. 1 lit. a rozporządzenia Parlamentu Europejskiego i Rady (UE) 2016/679 z dnia </w:t>
      </w:r>
      <w:r>
        <w:rPr>
          <w:rFonts w:asciiTheme="minorHAnsi" w:hAnsiTheme="minorHAnsi" w:cs="Arial"/>
          <w:iCs/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 WE (</w:t>
      </w:r>
      <w:r>
        <w:rPr>
          <w:rFonts w:asciiTheme="minorHAnsi" w:hAnsiTheme="minorHAnsi" w:cs="Arial"/>
          <w:sz w:val="24"/>
          <w:szCs w:val="24"/>
        </w:rPr>
        <w:t>Dz. Urz. UE L 2016, Nr 119, poz. 1</w:t>
      </w:r>
      <w:r>
        <w:rPr>
          <w:rFonts w:asciiTheme="minorHAnsi" w:hAnsiTheme="minorHAnsi" w:cs="Arial"/>
          <w:iCs/>
          <w:sz w:val="24"/>
          <w:szCs w:val="24"/>
        </w:rPr>
        <w:t xml:space="preserve">) w zawartych dokumentach aplikacyjnych dla potrzeb rekrutacji w ramach naboru na wolne stanowisko urzędnicze </w:t>
      </w:r>
    </w:p>
    <w:p w:rsidR="00A561EB" w:rsidRDefault="00A561EB" w:rsidP="00A561EB">
      <w:pPr>
        <w:pStyle w:val="Akapitzlist"/>
        <w:tabs>
          <w:tab w:val="left" w:pos="284"/>
          <w:tab w:val="left" w:leader="dot" w:pos="6682"/>
        </w:tabs>
        <w:spacing w:after="0" w:line="360" w:lineRule="auto"/>
        <w:ind w:left="0" w:right="29"/>
        <w:rPr>
          <w:rFonts w:asciiTheme="minorHAnsi" w:hAnsiTheme="minorHAnsi" w:cs="Arial"/>
          <w:iCs/>
          <w:sz w:val="24"/>
          <w:szCs w:val="24"/>
        </w:rPr>
      </w:pPr>
    </w:p>
    <w:p w:rsidR="00604240" w:rsidRDefault="00604240" w:rsidP="00A561EB">
      <w:pPr>
        <w:pStyle w:val="Akapitzlist"/>
        <w:tabs>
          <w:tab w:val="left" w:pos="284"/>
          <w:tab w:val="left" w:leader="dot" w:pos="6682"/>
        </w:tabs>
        <w:spacing w:after="0" w:line="360" w:lineRule="auto"/>
        <w:ind w:left="0" w:right="29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………………………………………………………………………………………………………………………………………….……</w:t>
      </w:r>
    </w:p>
    <w:p w:rsidR="00604240" w:rsidRDefault="00604240" w:rsidP="00604240">
      <w:pPr>
        <w:pStyle w:val="Akapitzlist"/>
        <w:tabs>
          <w:tab w:val="left" w:pos="284"/>
          <w:tab w:val="left" w:leader="dot" w:pos="6682"/>
        </w:tabs>
        <w:spacing w:after="0" w:line="240" w:lineRule="auto"/>
        <w:ind w:left="0" w:right="29"/>
        <w:jc w:val="center"/>
        <w:rPr>
          <w:rFonts w:asciiTheme="minorHAnsi" w:hAnsiTheme="minorHAnsi" w:cs="Arial"/>
          <w:iCs/>
          <w:sz w:val="24"/>
          <w:szCs w:val="24"/>
          <w:u w:val="dotted"/>
        </w:rPr>
      </w:pPr>
      <w:r>
        <w:rPr>
          <w:rFonts w:asciiTheme="minorHAnsi" w:hAnsiTheme="minorHAnsi" w:cs="Arial"/>
          <w:iCs/>
          <w:sz w:val="24"/>
          <w:szCs w:val="24"/>
        </w:rPr>
        <w:t>(nazwa stanowiska)</w:t>
      </w:r>
    </w:p>
    <w:p w:rsidR="00604240" w:rsidRDefault="00604240" w:rsidP="00604240">
      <w:pPr>
        <w:spacing w:line="240" w:lineRule="auto"/>
        <w:jc w:val="both"/>
        <w:rPr>
          <w:rFonts w:cs="Arial"/>
          <w:sz w:val="24"/>
          <w:szCs w:val="24"/>
        </w:rPr>
      </w:pPr>
    </w:p>
    <w:p w:rsidR="00604240" w:rsidRDefault="00604240" w:rsidP="00604240">
      <w:pPr>
        <w:jc w:val="both"/>
        <w:rPr>
          <w:rFonts w:cs="Arial"/>
          <w:sz w:val="24"/>
          <w:szCs w:val="24"/>
        </w:rPr>
      </w:pPr>
    </w:p>
    <w:p w:rsidR="00604240" w:rsidRDefault="00604240" w:rsidP="00604240">
      <w:pPr>
        <w:spacing w:after="0"/>
        <w:jc w:val="both"/>
        <w:rPr>
          <w:rFonts w:cs="Arial"/>
          <w:sz w:val="24"/>
          <w:szCs w:val="24"/>
          <w:u w:val="dotted"/>
        </w:rPr>
      </w:pPr>
      <w:r>
        <w:rPr>
          <w:rFonts w:cs="Arial"/>
          <w:sz w:val="24"/>
          <w:szCs w:val="24"/>
          <w:u w:val="dotted"/>
        </w:rPr>
        <w:tab/>
      </w:r>
      <w:r>
        <w:rPr>
          <w:rFonts w:cs="Arial"/>
          <w:sz w:val="24"/>
          <w:szCs w:val="24"/>
          <w:u w:val="dotted"/>
        </w:rPr>
        <w:tab/>
      </w:r>
      <w:r>
        <w:rPr>
          <w:rFonts w:cs="Arial"/>
          <w:sz w:val="24"/>
          <w:szCs w:val="24"/>
          <w:u w:val="dotted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  <w:u w:val="dotted"/>
        </w:rPr>
        <w:tab/>
      </w:r>
      <w:r>
        <w:rPr>
          <w:rFonts w:cs="Arial"/>
          <w:sz w:val="24"/>
          <w:szCs w:val="24"/>
          <w:u w:val="dotted"/>
        </w:rPr>
        <w:tab/>
      </w:r>
      <w:r>
        <w:rPr>
          <w:rFonts w:cs="Arial"/>
          <w:sz w:val="24"/>
          <w:szCs w:val="24"/>
          <w:u w:val="dotted"/>
        </w:rPr>
        <w:tab/>
      </w:r>
      <w:r>
        <w:rPr>
          <w:rFonts w:cs="Arial"/>
          <w:sz w:val="24"/>
          <w:szCs w:val="24"/>
          <w:u w:val="dotted"/>
        </w:rPr>
        <w:tab/>
      </w:r>
    </w:p>
    <w:p w:rsidR="00604240" w:rsidRDefault="00604240" w:rsidP="00604240">
      <w:pPr>
        <w:spacing w:after="0"/>
        <w:jc w:val="both"/>
        <w:rPr>
          <w:rFonts w:cs="Arial"/>
          <w:sz w:val="24"/>
          <w:szCs w:val="24"/>
          <w:vertAlign w:val="superscript"/>
        </w:rPr>
      </w:pPr>
      <w:r>
        <w:rPr>
          <w:rFonts w:cs="Arial"/>
          <w:sz w:val="24"/>
          <w:szCs w:val="24"/>
          <w:vertAlign w:val="superscript"/>
        </w:rPr>
        <w:t xml:space="preserve">     (miejscowość i data)</w:t>
      </w:r>
      <w:r>
        <w:rPr>
          <w:rFonts w:cs="Arial"/>
          <w:sz w:val="24"/>
          <w:szCs w:val="24"/>
          <w:vertAlign w:val="superscript"/>
        </w:rPr>
        <w:tab/>
      </w:r>
      <w:r>
        <w:rPr>
          <w:rFonts w:cs="Arial"/>
          <w:sz w:val="24"/>
          <w:szCs w:val="24"/>
          <w:vertAlign w:val="superscript"/>
        </w:rPr>
        <w:tab/>
      </w:r>
      <w:r>
        <w:rPr>
          <w:rFonts w:cs="Arial"/>
          <w:sz w:val="24"/>
          <w:szCs w:val="24"/>
          <w:vertAlign w:val="superscript"/>
        </w:rPr>
        <w:tab/>
      </w:r>
      <w:r>
        <w:rPr>
          <w:rFonts w:cs="Arial"/>
          <w:sz w:val="24"/>
          <w:szCs w:val="24"/>
          <w:vertAlign w:val="superscript"/>
        </w:rPr>
        <w:tab/>
      </w:r>
      <w:r>
        <w:rPr>
          <w:rFonts w:cs="Arial"/>
          <w:sz w:val="24"/>
          <w:szCs w:val="24"/>
          <w:vertAlign w:val="superscript"/>
        </w:rPr>
        <w:tab/>
      </w:r>
      <w:r>
        <w:rPr>
          <w:rFonts w:cs="Arial"/>
          <w:sz w:val="24"/>
          <w:szCs w:val="24"/>
          <w:vertAlign w:val="superscript"/>
        </w:rPr>
        <w:tab/>
      </w:r>
      <w:r>
        <w:rPr>
          <w:rFonts w:cs="Arial"/>
          <w:sz w:val="24"/>
          <w:szCs w:val="24"/>
          <w:vertAlign w:val="superscript"/>
        </w:rPr>
        <w:tab/>
        <w:t xml:space="preserve">     (czytelny podpis)</w:t>
      </w:r>
    </w:p>
    <w:p w:rsidR="00604240" w:rsidRDefault="00604240" w:rsidP="00604240">
      <w:pPr>
        <w:spacing w:after="0"/>
        <w:jc w:val="both"/>
        <w:rPr>
          <w:rFonts w:ascii="Arial" w:hAnsi="Arial" w:cs="Arial"/>
        </w:rPr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101D52"/>
    <w:rsid w:val="0035752E"/>
    <w:rsid w:val="00604240"/>
    <w:rsid w:val="00782441"/>
    <w:rsid w:val="00A561EB"/>
    <w:rsid w:val="00F0412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molann</cp:lastModifiedBy>
  <cp:revision>10</cp:revision>
  <dcterms:created xsi:type="dcterms:W3CDTF">2020-02-14T06:12:00Z</dcterms:created>
  <dcterms:modified xsi:type="dcterms:W3CDTF">2020-04-02T16:21:00Z</dcterms:modified>
</cp:coreProperties>
</file>