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2F" w:rsidRDefault="00B7382F" w:rsidP="00B7382F">
      <w:pPr>
        <w:rPr>
          <w:b/>
        </w:rPr>
      </w:pPr>
      <w:r>
        <w:t xml:space="preserve">……………………………………                                                                                                </w:t>
      </w:r>
      <w:r>
        <w:rPr>
          <w:b/>
        </w:rPr>
        <w:t xml:space="preserve">Zał. Nr </w:t>
      </w:r>
      <w:r w:rsidR="0065182E">
        <w:rPr>
          <w:b/>
        </w:rPr>
        <w:t>2</w:t>
      </w:r>
    </w:p>
    <w:p w:rsidR="00B7382F" w:rsidRDefault="00B7382F" w:rsidP="00B7382F">
      <w:r>
        <w:t xml:space="preserve">       / pieczęć wykonawcy/</w:t>
      </w:r>
    </w:p>
    <w:p w:rsidR="00B7382F" w:rsidRDefault="00B7382F" w:rsidP="00B7382F"/>
    <w:p w:rsidR="00B7382F" w:rsidRDefault="00B7382F" w:rsidP="00B7382F"/>
    <w:p w:rsidR="00A57F55" w:rsidRDefault="00A57F55" w:rsidP="00B7382F"/>
    <w:p w:rsidR="00B7382F" w:rsidRDefault="00BB249B" w:rsidP="00B7382F">
      <w:pPr>
        <w:pStyle w:val="Tekstpodstawowy"/>
        <w:jc w:val="center"/>
        <w:rPr>
          <w:b/>
          <w:bCs/>
          <w:u w:val="single"/>
        </w:rPr>
      </w:pPr>
      <w:r>
        <w:rPr>
          <w:b/>
          <w:bCs/>
          <w:u w:val="single"/>
        </w:rPr>
        <w:t>Przedmiar rob</w:t>
      </w:r>
      <w:r w:rsidR="0058067D">
        <w:rPr>
          <w:b/>
          <w:bCs/>
          <w:u w:val="single"/>
        </w:rPr>
        <w:t>ó</w:t>
      </w:r>
      <w:r>
        <w:rPr>
          <w:b/>
          <w:bCs/>
          <w:u w:val="single"/>
        </w:rPr>
        <w:t>t - k</w:t>
      </w:r>
      <w:r w:rsidR="00B7382F">
        <w:rPr>
          <w:b/>
          <w:bCs/>
          <w:u w:val="single"/>
        </w:rPr>
        <w:t>osztorys uproszczony</w:t>
      </w:r>
    </w:p>
    <w:p w:rsidR="00B7382F" w:rsidRDefault="00B7382F" w:rsidP="00B7382F">
      <w:pPr>
        <w:pStyle w:val="Tekstpodstawowy"/>
        <w:jc w:val="center"/>
        <w:rPr>
          <w:b/>
          <w:bCs/>
          <w:u w:val="single"/>
        </w:rPr>
      </w:pPr>
    </w:p>
    <w:p w:rsidR="00A57F55" w:rsidRDefault="00A57F55" w:rsidP="00B7382F">
      <w:pPr>
        <w:pStyle w:val="Tekstpodstawowy"/>
        <w:jc w:val="center"/>
        <w:rPr>
          <w:b/>
          <w:bCs/>
          <w:u w:val="single"/>
        </w:rPr>
      </w:pPr>
    </w:p>
    <w:p w:rsidR="0065182E" w:rsidRDefault="0065182E" w:rsidP="00B7382F">
      <w:pPr>
        <w:pStyle w:val="Tekstpodstawowy"/>
        <w:jc w:val="center"/>
        <w:rPr>
          <w:b/>
          <w:bCs/>
          <w:u w:val="single"/>
        </w:rPr>
      </w:pPr>
    </w:p>
    <w:p w:rsidR="00E47478" w:rsidRPr="00E47478" w:rsidRDefault="00924254" w:rsidP="00E47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Remont pokrycia dachowego na budynku mieszkalnym przy ul. Iławskiej 29 i Iławskiej 31 w Suszu</w:t>
      </w:r>
    </w:p>
    <w:p w:rsidR="00B7382F" w:rsidRDefault="00B7382F" w:rsidP="00B7382F">
      <w:pPr>
        <w:rPr>
          <w:b/>
          <w:sz w:val="28"/>
          <w:szCs w:val="28"/>
        </w:rPr>
      </w:pPr>
    </w:p>
    <w:p w:rsidR="00A57F55" w:rsidRDefault="00A57F55" w:rsidP="00B7382F">
      <w:pPr>
        <w:rPr>
          <w:b/>
          <w:sz w:val="28"/>
          <w:szCs w:val="28"/>
        </w:rPr>
      </w:pPr>
    </w:p>
    <w:tbl>
      <w:tblPr>
        <w:tblW w:w="1063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67"/>
        <w:gridCol w:w="853"/>
        <w:gridCol w:w="1277"/>
        <w:gridCol w:w="992"/>
        <w:gridCol w:w="1276"/>
      </w:tblGrid>
      <w:tr w:rsidR="00B7382F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Pr="000C0FFE" w:rsidRDefault="00B7382F">
            <w:pPr>
              <w:jc w:val="center"/>
              <w:rPr>
                <w:b/>
              </w:rPr>
            </w:pPr>
            <w:proofErr w:type="spellStart"/>
            <w:r w:rsidRPr="000C0FFE">
              <w:rPr>
                <w:b/>
              </w:rPr>
              <w:t>Lp</w:t>
            </w:r>
            <w:proofErr w:type="spellEnd"/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2F" w:rsidRDefault="00B7382F" w:rsidP="003101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kosztorysowy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jednostek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  <w:p w:rsidR="00B7382F" w:rsidRDefault="00B738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</w:tr>
      <w:tr w:rsidR="00B7382F" w:rsidTr="0058067D">
        <w:trPr>
          <w:trHeight w:val="2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Pr="000C0FFE" w:rsidRDefault="00B7382F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2F" w:rsidRDefault="009A4CE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Rozebranie pokrycia dachu z dachówki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2F" w:rsidRPr="009A4CE5" w:rsidRDefault="009A4CE5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2F" w:rsidRDefault="005E057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2F" w:rsidRDefault="00B7382F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2F" w:rsidRDefault="00B7382F" w:rsidP="0058067D">
            <w:pPr>
              <w:ind w:right="38"/>
              <w:jc w:val="center"/>
              <w:rPr>
                <w:sz w:val="24"/>
                <w:szCs w:val="24"/>
              </w:rPr>
            </w:pPr>
          </w:p>
        </w:tc>
      </w:tr>
      <w:tr w:rsidR="009A4CE5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Pr="000C0FFE" w:rsidRDefault="009A4CE5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Default="009A4CE5" w:rsidP="009A4CE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Rozebranie pokrycia dachu z płyt azbestowych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Pr="009A4CE5" w:rsidRDefault="009A4CE5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Default="005E057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58067D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Pr="000C0FFE" w:rsidRDefault="0058067D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Default="0058067D" w:rsidP="009A4CE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Rozebranie łat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Pr="00A8559D" w:rsidRDefault="00A8559D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E057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9A4CE5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Pr="000C0FFE" w:rsidRDefault="009A4CE5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Default="009A4CE5" w:rsidP="009A4CE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Rozebranie rynien nie nadających się do użytku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Default="005E057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9A4CE5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Pr="000C0FFE" w:rsidRDefault="009A4CE5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Default="009A4CE5" w:rsidP="009A4CE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Rozebranie rur spustowych nie nadających się do użytku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Default="005E057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Pr="00FE5283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58067D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Pr="000C0FFE" w:rsidRDefault="0058067D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Default="005E057A" w:rsidP="009A4CE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Usunięcie spróchniałych krokwi</w:t>
            </w:r>
            <w:r w:rsidR="0058067D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Pr="00FE5283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C15746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46" w:rsidRPr="000C0FFE" w:rsidRDefault="00C15746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46" w:rsidRDefault="00C15746" w:rsidP="00C15746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Montaż </w:t>
            </w:r>
            <w:r w:rsidR="00BA4375">
              <w:rPr>
                <w:bCs/>
                <w:color w:val="000000"/>
                <w:spacing w:val="-1"/>
                <w:sz w:val="24"/>
                <w:szCs w:val="24"/>
              </w:rPr>
              <w:t xml:space="preserve">nowych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krokwi </w:t>
            </w:r>
            <w:r w:rsidR="0065182E">
              <w:rPr>
                <w:bCs/>
                <w:color w:val="000000"/>
                <w:spacing w:val="-1"/>
                <w:sz w:val="24"/>
                <w:szCs w:val="24"/>
              </w:rPr>
              <w:t xml:space="preserve">impregnowanych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>wymiar 8x16 cm</w:t>
            </w:r>
            <w:r w:rsidR="00BA4375">
              <w:rPr>
                <w:bCs/>
                <w:color w:val="000000"/>
                <w:spacing w:val="-1"/>
                <w:sz w:val="24"/>
                <w:szCs w:val="24"/>
              </w:rPr>
              <w:t xml:space="preserve"> długość 7,5 mb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46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46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6" w:rsidRDefault="00C15746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46" w:rsidRPr="00FE5283" w:rsidRDefault="00C15746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9A4CE5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Pr="000C0FFE" w:rsidRDefault="009A4CE5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E5" w:rsidRDefault="00310114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Deskowanie połaci dachu – deski </w:t>
            </w:r>
            <w:r w:rsidR="0065182E">
              <w:rPr>
                <w:bCs/>
                <w:color w:val="000000"/>
                <w:spacing w:val="-1"/>
                <w:sz w:val="24"/>
                <w:szCs w:val="24"/>
              </w:rPr>
              <w:t xml:space="preserve">impregnowane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>gr. 22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Pr="00310114" w:rsidRDefault="00310114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E5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E5" w:rsidRDefault="009A4CE5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310114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Pr="000C0FFE" w:rsidRDefault="00310114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Default="00310114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Ułożenie izolacji z papy 1x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Pr="00310114" w:rsidRDefault="00310114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58067D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Pr="000C0FFE" w:rsidRDefault="0058067D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Default="0058067D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Przybicie łat i </w:t>
            </w:r>
            <w:r w:rsidR="0065182E">
              <w:rPr>
                <w:bCs/>
                <w:color w:val="000000"/>
                <w:spacing w:val="-1"/>
                <w:sz w:val="24"/>
                <w:szCs w:val="24"/>
              </w:rPr>
              <w:t>kontr łat impregnowanych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Pr="0058067D" w:rsidRDefault="0058067D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310114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Pr="000C0FFE" w:rsidRDefault="00310114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Default="00310114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Ułożenie dachówki ceramicznej na połaci dachu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310114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Pr="000C0FFE" w:rsidRDefault="00310114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Default="00310114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Montaż gąsiorów ceramicznych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C15746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447AF2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F2" w:rsidRPr="000C0FFE" w:rsidRDefault="00447AF2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F2" w:rsidRPr="00447AF2" w:rsidRDefault="00447AF2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447AF2">
              <w:rPr>
                <w:bCs/>
                <w:color w:val="000000"/>
                <w:spacing w:val="-1"/>
                <w:sz w:val="24"/>
                <w:szCs w:val="24"/>
              </w:rPr>
              <w:t>Montaż gąsiorów początkowych i końcowych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F2" w:rsidRDefault="00447AF2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F2" w:rsidRDefault="00447AF2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F2" w:rsidRDefault="00447AF2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F2" w:rsidRDefault="00447AF2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9E580A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0A" w:rsidRPr="000C0FFE" w:rsidRDefault="009E580A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0A" w:rsidRDefault="009E580A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Montaż kominka wentylacyjnego ceramicznego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0A" w:rsidRDefault="009E580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0A" w:rsidRDefault="009E580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0A" w:rsidRDefault="009E580A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0A" w:rsidRDefault="009E580A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310114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Pr="000C0FFE" w:rsidRDefault="00310114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Default="00310114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Przemurowanie </w:t>
            </w:r>
            <w:r w:rsidR="00C15746">
              <w:rPr>
                <w:bCs/>
                <w:color w:val="000000"/>
                <w:spacing w:val="-1"/>
                <w:sz w:val="24"/>
                <w:szCs w:val="24"/>
              </w:rPr>
              <w:t xml:space="preserve">luźnych fragmentów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>kominów ponad połacią dachu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004784" w:rsidP="00C157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BA4375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310114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Pr="000C0FFE" w:rsidRDefault="00310114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14" w:rsidRDefault="00FE5283" w:rsidP="00917F51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1"/>
                <w:sz w:val="24"/>
                <w:szCs w:val="24"/>
              </w:rPr>
              <w:t>Docieplenie</w:t>
            </w:r>
            <w:proofErr w:type="spellEnd"/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 kominów płytami styropianowymi gr. 5 cm, wtopienie siatki elewacyjnej, montaż narożników </w:t>
            </w:r>
            <w:r w:rsidR="00C15746">
              <w:rPr>
                <w:bCs/>
                <w:color w:val="000000"/>
                <w:spacing w:val="-1"/>
                <w:sz w:val="24"/>
                <w:szCs w:val="24"/>
              </w:rPr>
              <w:t>metalowych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  <w:r w:rsidR="00A01B99">
              <w:rPr>
                <w:bCs/>
                <w:color w:val="000000"/>
                <w:spacing w:val="-1"/>
                <w:sz w:val="24"/>
                <w:szCs w:val="24"/>
              </w:rPr>
              <w:t xml:space="preserve">wyprawa </w:t>
            </w:r>
            <w:r w:rsidR="00917F51">
              <w:rPr>
                <w:bCs/>
                <w:color w:val="000000"/>
                <w:spacing w:val="-1"/>
                <w:sz w:val="24"/>
                <w:szCs w:val="24"/>
              </w:rPr>
              <w:t>tynkarska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Pr="00FE5283" w:rsidRDefault="00004784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14" w:rsidRDefault="00BA4375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14" w:rsidRDefault="00310114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FE5283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83" w:rsidRPr="000C0FFE" w:rsidRDefault="00FE5283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83" w:rsidRDefault="00FE5283" w:rsidP="00451FD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Obróbki blacharskie kominów, </w:t>
            </w:r>
            <w:r w:rsidR="000C0FFE">
              <w:rPr>
                <w:bCs/>
                <w:color w:val="000000"/>
                <w:spacing w:val="-1"/>
                <w:sz w:val="24"/>
                <w:szCs w:val="24"/>
              </w:rPr>
              <w:t xml:space="preserve">ścian,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>pasów pod rynnowych ponad 25 cm</w:t>
            </w:r>
            <w:r w:rsidR="00451FD4">
              <w:rPr>
                <w:bCs/>
                <w:color w:val="000000"/>
                <w:spacing w:val="-1"/>
                <w:sz w:val="24"/>
                <w:szCs w:val="24"/>
              </w:rPr>
              <w:t xml:space="preserve"> blachą ocynkowaną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83" w:rsidRPr="00FE5283" w:rsidRDefault="00FE5283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83" w:rsidRDefault="009E580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83" w:rsidRDefault="00FE5283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83" w:rsidRDefault="00FE5283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0C0FFE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FE" w:rsidRPr="000C0FFE" w:rsidRDefault="000C0FFE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FE" w:rsidRDefault="000C0FFE" w:rsidP="00451FD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Obróbki blacharskie wiatrownic ponad 25 cm blachą ocynkowaną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FFE" w:rsidRPr="000C0FFE" w:rsidRDefault="000C0FFE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FFE" w:rsidRDefault="009E580A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FE" w:rsidRDefault="000C0FFE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FE" w:rsidRDefault="000C0FFE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FE5283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83" w:rsidRPr="000C0FFE" w:rsidRDefault="00FE5283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83" w:rsidRDefault="00FE5283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Montaż rynien z blachy </w:t>
            </w:r>
            <w:r w:rsidR="00D27DB5">
              <w:rPr>
                <w:bCs/>
                <w:color w:val="000000"/>
                <w:spacing w:val="-1"/>
                <w:sz w:val="24"/>
                <w:szCs w:val="24"/>
              </w:rPr>
              <w:t>ocynkowanej</w:t>
            </w:r>
            <w:r w:rsidR="00C62149">
              <w:rPr>
                <w:bCs/>
                <w:color w:val="000000"/>
                <w:spacing w:val="-1"/>
                <w:sz w:val="24"/>
                <w:szCs w:val="24"/>
              </w:rPr>
              <w:t xml:space="preserve"> Ø 135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83" w:rsidRDefault="00451FD4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83" w:rsidRDefault="006601E2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83" w:rsidRDefault="00FE5283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83" w:rsidRDefault="00FE5283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451FD4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D4" w:rsidRPr="000C0FFE" w:rsidRDefault="00451FD4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D4" w:rsidRDefault="00451FD4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Montaż rur spustowych z blachy ocynkowanej </w:t>
            </w:r>
            <w:r w:rsidR="00C62149">
              <w:rPr>
                <w:bCs/>
                <w:color w:val="000000"/>
                <w:spacing w:val="-1"/>
                <w:sz w:val="24"/>
                <w:szCs w:val="24"/>
              </w:rPr>
              <w:t>Ø 90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D4" w:rsidRDefault="00C62149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D4" w:rsidRDefault="003653E2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D4" w:rsidRDefault="00451FD4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D4" w:rsidRDefault="00451FD4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C62149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49" w:rsidRPr="000C0FFE" w:rsidRDefault="00C62149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49" w:rsidRDefault="00C62149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Montaż wyłazu dachowego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  <w:r w:rsidR="00A8559D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Default="00A8559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C62149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49" w:rsidRPr="000C0FFE" w:rsidRDefault="00C62149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49" w:rsidRDefault="00C62149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Montaż ławek kominiarskich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58067D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Pr="000C0FFE" w:rsidRDefault="0058067D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Default="0058067D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Montaż stopni kominiarskich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C62149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49" w:rsidRPr="000C0FFE" w:rsidRDefault="00C62149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55" w:rsidRDefault="00C62149" w:rsidP="00310114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Montaż płotków przeciwśniegowych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Default="003653E2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C62149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49" w:rsidRPr="000C0FFE" w:rsidRDefault="00C62149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49" w:rsidRDefault="00C62149" w:rsidP="00A57F5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1"/>
                <w:sz w:val="24"/>
                <w:szCs w:val="24"/>
              </w:rPr>
              <w:t>Docieplenie</w:t>
            </w:r>
            <w:proofErr w:type="spellEnd"/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 ścian </w:t>
            </w:r>
            <w:r w:rsidR="003653E2">
              <w:rPr>
                <w:bCs/>
                <w:color w:val="000000"/>
                <w:spacing w:val="-1"/>
                <w:sz w:val="24"/>
                <w:szCs w:val="24"/>
              </w:rPr>
              <w:t xml:space="preserve">bocznych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facjat, ściany szczytowej budynku nr  </w:t>
            </w:r>
            <w:r w:rsidR="000C0FFE">
              <w:rPr>
                <w:bCs/>
                <w:color w:val="000000"/>
                <w:spacing w:val="-1"/>
                <w:sz w:val="24"/>
                <w:szCs w:val="24"/>
              </w:rPr>
              <w:t xml:space="preserve">31 od strony budynku nr 29 płytami styropianowymi o grubości 10 cm, wtopienie siatki elewacyjnej, montaż narożników elewacyjnych, </w:t>
            </w:r>
            <w:r w:rsidR="003653E2">
              <w:rPr>
                <w:bCs/>
                <w:color w:val="000000"/>
                <w:spacing w:val="-1"/>
                <w:sz w:val="24"/>
                <w:szCs w:val="24"/>
              </w:rPr>
              <w:t xml:space="preserve">wyprawa </w:t>
            </w:r>
            <w:r w:rsidR="00917F51">
              <w:rPr>
                <w:bCs/>
                <w:color w:val="000000"/>
                <w:spacing w:val="-1"/>
                <w:sz w:val="24"/>
                <w:szCs w:val="24"/>
              </w:rPr>
              <w:t>tynkarska.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Pr="000C0FFE" w:rsidRDefault="000C0FFE" w:rsidP="00FE528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49" w:rsidRDefault="003653E2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49" w:rsidRDefault="00C62149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A57F55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55" w:rsidRPr="000C0FFE" w:rsidRDefault="00A57F55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55" w:rsidRDefault="00A57F55" w:rsidP="00A57F5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1"/>
                <w:sz w:val="24"/>
                <w:szCs w:val="24"/>
              </w:rPr>
              <w:t>Docieplenie</w:t>
            </w:r>
            <w:proofErr w:type="spellEnd"/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 lukarn płytami wełny mineralnej o grubości 10 cm, obróbka lukarn blachą ocynkowaną w kolorze zbliżonym do koloru dachówki.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55" w:rsidRDefault="00A57F55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55" w:rsidRDefault="00A57F55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55" w:rsidRDefault="00A57F55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55" w:rsidRDefault="00A57F55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58067D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Pr="000C0FFE" w:rsidRDefault="0058067D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Default="0058067D" w:rsidP="00A57F55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Wymiana okna na okno PCV </w:t>
            </w:r>
            <w:proofErr w:type="spellStart"/>
            <w:r>
              <w:rPr>
                <w:bCs/>
                <w:color w:val="000000"/>
                <w:spacing w:val="-1"/>
                <w:sz w:val="24"/>
                <w:szCs w:val="24"/>
              </w:rPr>
              <w:t>rozwierno-uchylne</w:t>
            </w:r>
            <w:proofErr w:type="spellEnd"/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A57F55">
              <w:rPr>
                <w:bCs/>
                <w:color w:val="000000"/>
                <w:spacing w:val="-1"/>
                <w:sz w:val="24"/>
                <w:szCs w:val="24"/>
              </w:rPr>
              <w:t xml:space="preserve">pojedyncze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</w:tr>
      <w:tr w:rsidR="0058067D" w:rsidTr="005806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Pr="000C0FFE" w:rsidRDefault="0058067D" w:rsidP="000C0FFE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ind w:left="318"/>
              <w:jc w:val="center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7D" w:rsidRDefault="0058067D" w:rsidP="000C0FFE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Wywóz elementów z rozbiórki pokrycia dachu z utylizacją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7D" w:rsidRDefault="0058067D" w:rsidP="00FE52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382F" w:rsidRDefault="00B7382F" w:rsidP="00B73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65182E" w:rsidRDefault="0065182E" w:rsidP="00B7382F">
      <w:pPr>
        <w:rPr>
          <w:b/>
          <w:sz w:val="28"/>
          <w:szCs w:val="28"/>
        </w:rPr>
      </w:pPr>
    </w:p>
    <w:p w:rsidR="00B7382F" w:rsidRDefault="00B7382F" w:rsidP="00B7382F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RAZEM  NETTO            ………….. zł.</w:t>
      </w:r>
    </w:p>
    <w:p w:rsidR="0065182E" w:rsidRDefault="0065182E" w:rsidP="00B7382F">
      <w:pPr>
        <w:rPr>
          <w:b/>
        </w:rPr>
      </w:pPr>
    </w:p>
    <w:p w:rsidR="00B7382F" w:rsidRDefault="00B7382F" w:rsidP="00B738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VAT </w:t>
      </w:r>
      <w:r w:rsidR="009A4CE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%                    </w:t>
      </w:r>
      <w:r w:rsidR="0065182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…………... zł. </w:t>
      </w:r>
    </w:p>
    <w:p w:rsidR="0065182E" w:rsidRDefault="0065182E" w:rsidP="00B7382F">
      <w:pPr>
        <w:rPr>
          <w:b/>
          <w:sz w:val="24"/>
          <w:szCs w:val="24"/>
        </w:rPr>
      </w:pPr>
    </w:p>
    <w:p w:rsidR="00B7382F" w:rsidRDefault="00B7382F" w:rsidP="00B738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OGÓŁEM                     …………... zł.</w:t>
      </w:r>
    </w:p>
    <w:p w:rsidR="00B7382F" w:rsidRDefault="00B7382F" w:rsidP="00B7382F">
      <w:pPr>
        <w:jc w:val="right"/>
      </w:pPr>
    </w:p>
    <w:p w:rsidR="00B7382F" w:rsidRDefault="00B7382F" w:rsidP="00B7382F">
      <w:pPr>
        <w:pStyle w:val="Tekstpodstawowy"/>
        <w:rPr>
          <w:b/>
          <w:bCs/>
        </w:rPr>
      </w:pPr>
    </w:p>
    <w:p w:rsidR="0065182E" w:rsidRDefault="0065182E" w:rsidP="00B7382F">
      <w:pPr>
        <w:pStyle w:val="Tekstpodstawowy"/>
        <w:rPr>
          <w:b/>
          <w:bCs/>
        </w:rPr>
      </w:pPr>
    </w:p>
    <w:p w:rsidR="00B7382F" w:rsidRDefault="00B7382F" w:rsidP="00B7382F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>słownie: ………………………………………………………………… zł. brutto</w:t>
      </w:r>
    </w:p>
    <w:p w:rsidR="00B7382F" w:rsidRDefault="00B7382F" w:rsidP="00B7382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7382F" w:rsidRDefault="00B7382F" w:rsidP="00B7382F">
      <w:pPr>
        <w:pStyle w:val="Tekstpodstawowy"/>
        <w:rPr>
          <w:b/>
          <w:bCs/>
          <w:sz w:val="24"/>
          <w:szCs w:val="24"/>
        </w:rPr>
      </w:pPr>
    </w:p>
    <w:p w:rsidR="00B7382F" w:rsidRDefault="00B7382F" w:rsidP="00B7382F">
      <w:r>
        <w:t xml:space="preserve">             </w:t>
      </w:r>
    </w:p>
    <w:p w:rsidR="00893070" w:rsidRDefault="00893070" w:rsidP="00B7382F"/>
    <w:p w:rsidR="00B7382F" w:rsidRDefault="00B7382F" w:rsidP="00B7382F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…………………………….</w:t>
      </w:r>
    </w:p>
    <w:p w:rsidR="00B7382F" w:rsidRDefault="00B7382F" w:rsidP="00B7382F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      / podpis wykonawcy/</w:t>
      </w:r>
    </w:p>
    <w:p w:rsidR="00B7382F" w:rsidRDefault="00B7382F" w:rsidP="00B7382F">
      <w:pPr>
        <w:pStyle w:val="Tekstpodstawowy"/>
        <w:rPr>
          <w:b/>
          <w:bCs/>
        </w:rPr>
      </w:pPr>
    </w:p>
    <w:p w:rsidR="008425F7" w:rsidRDefault="008425F7"/>
    <w:sectPr w:rsidR="008425F7" w:rsidSect="0084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1994"/>
    <w:multiLevelType w:val="hybridMultilevel"/>
    <w:tmpl w:val="1DBE5982"/>
    <w:lvl w:ilvl="0" w:tplc="5D26F2A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1613D9"/>
    <w:multiLevelType w:val="hybridMultilevel"/>
    <w:tmpl w:val="3920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B7382F"/>
    <w:rsid w:val="00004784"/>
    <w:rsid w:val="00004EAC"/>
    <w:rsid w:val="000A705F"/>
    <w:rsid w:val="000C0FFE"/>
    <w:rsid w:val="000C2CE8"/>
    <w:rsid w:val="001813B3"/>
    <w:rsid w:val="001E1A72"/>
    <w:rsid w:val="00274BF5"/>
    <w:rsid w:val="00310114"/>
    <w:rsid w:val="003653E2"/>
    <w:rsid w:val="003B5051"/>
    <w:rsid w:val="003B7C19"/>
    <w:rsid w:val="00447AF2"/>
    <w:rsid w:val="00451FD4"/>
    <w:rsid w:val="00481D28"/>
    <w:rsid w:val="005030D7"/>
    <w:rsid w:val="0058067D"/>
    <w:rsid w:val="00594158"/>
    <w:rsid w:val="005E057A"/>
    <w:rsid w:val="0065182E"/>
    <w:rsid w:val="006601E2"/>
    <w:rsid w:val="00734AD3"/>
    <w:rsid w:val="00763AF9"/>
    <w:rsid w:val="008425F7"/>
    <w:rsid w:val="00893070"/>
    <w:rsid w:val="00905356"/>
    <w:rsid w:val="00917F51"/>
    <w:rsid w:val="00924254"/>
    <w:rsid w:val="009A4CE5"/>
    <w:rsid w:val="009E580A"/>
    <w:rsid w:val="00A01B99"/>
    <w:rsid w:val="00A5421B"/>
    <w:rsid w:val="00A57F55"/>
    <w:rsid w:val="00A8559D"/>
    <w:rsid w:val="00AA209F"/>
    <w:rsid w:val="00B7382F"/>
    <w:rsid w:val="00B8233D"/>
    <w:rsid w:val="00B85775"/>
    <w:rsid w:val="00BA4375"/>
    <w:rsid w:val="00BB249B"/>
    <w:rsid w:val="00C15746"/>
    <w:rsid w:val="00C62149"/>
    <w:rsid w:val="00D27DB5"/>
    <w:rsid w:val="00D60B3C"/>
    <w:rsid w:val="00E2063F"/>
    <w:rsid w:val="00E4203A"/>
    <w:rsid w:val="00E47478"/>
    <w:rsid w:val="00FE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7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7382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38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82F"/>
    <w:pPr>
      <w:suppressAutoHyphens/>
      <w:ind w:left="720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ruzprz</cp:lastModifiedBy>
  <cp:revision>27</cp:revision>
  <dcterms:created xsi:type="dcterms:W3CDTF">2019-06-27T10:23:00Z</dcterms:created>
  <dcterms:modified xsi:type="dcterms:W3CDTF">2020-05-21T09:39:00Z</dcterms:modified>
</cp:coreProperties>
</file>