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54" w:rsidRPr="00724290" w:rsidRDefault="00830454" w:rsidP="00830454">
      <w:pPr>
        <w:jc w:val="both"/>
      </w:pPr>
    </w:p>
    <w:p w:rsidR="00830454" w:rsidRPr="00724290" w:rsidRDefault="00830454" w:rsidP="00830454">
      <w:pPr>
        <w:jc w:val="center"/>
        <w:rPr>
          <w:rFonts w:eastAsia="Calibri"/>
          <w:b/>
        </w:rPr>
      </w:pPr>
      <w:r w:rsidRPr="00724290">
        <w:rPr>
          <w:rFonts w:eastAsia="Calibri"/>
          <w:b/>
        </w:rPr>
        <w:t xml:space="preserve">UMOWA </w:t>
      </w:r>
    </w:p>
    <w:p w:rsidR="00830454" w:rsidRPr="00724290" w:rsidRDefault="00830454" w:rsidP="00830454">
      <w:pPr>
        <w:jc w:val="center"/>
        <w:rPr>
          <w:rFonts w:eastAsia="Calibri"/>
          <w:b/>
        </w:rPr>
      </w:pPr>
      <w:r w:rsidRPr="00724290">
        <w:rPr>
          <w:rFonts w:eastAsia="Calibri"/>
          <w:b/>
        </w:rPr>
        <w:t>Znak: GOŚ.I.2151.10.2020</w:t>
      </w:r>
    </w:p>
    <w:p w:rsidR="00830454" w:rsidRPr="00724290" w:rsidRDefault="00830454" w:rsidP="00830454">
      <w:pPr>
        <w:autoSpaceDE w:val="0"/>
        <w:autoSpaceDN w:val="0"/>
        <w:adjustRightInd w:val="0"/>
        <w:jc w:val="both"/>
        <w:rPr>
          <w:rFonts w:eastAsia="Calibri"/>
        </w:rPr>
      </w:pPr>
      <w:r w:rsidRPr="00724290">
        <w:rPr>
          <w:rFonts w:eastAsia="Calibri"/>
        </w:rPr>
        <w:t>Zawarta w dniu …………2020 r.</w:t>
      </w:r>
      <w:r w:rsidRPr="00724290">
        <w:rPr>
          <w:rFonts w:eastAsia="Calibri"/>
          <w:b/>
        </w:rPr>
        <w:t xml:space="preserve"> </w:t>
      </w:r>
      <w:r w:rsidRPr="00724290">
        <w:rPr>
          <w:rFonts w:eastAsia="Calibri"/>
        </w:rPr>
        <w:t>w Suszu pomiędzy:</w:t>
      </w:r>
    </w:p>
    <w:p w:rsidR="00830454" w:rsidRPr="00724290" w:rsidRDefault="00830454" w:rsidP="00830454">
      <w:pPr>
        <w:autoSpaceDE w:val="0"/>
        <w:autoSpaceDN w:val="0"/>
        <w:adjustRightInd w:val="0"/>
        <w:jc w:val="both"/>
        <w:rPr>
          <w:rFonts w:eastAsia="Calibri"/>
        </w:rPr>
      </w:pPr>
      <w:r w:rsidRPr="00724290">
        <w:rPr>
          <w:rFonts w:eastAsia="Calibri"/>
          <w:b/>
          <w:bCs/>
        </w:rPr>
        <w:t>Gminą Susz</w:t>
      </w:r>
      <w:r w:rsidRPr="00724290">
        <w:rPr>
          <w:rFonts w:eastAsia="Calibri"/>
        </w:rPr>
        <w:t>, z siedzibą w Suszu, ul. Józefa Wybickiego 6, 14-240 Susz, NIP 744-166-08-29,</w:t>
      </w:r>
    </w:p>
    <w:p w:rsidR="00830454" w:rsidRPr="00724290" w:rsidRDefault="00830454" w:rsidP="00830454">
      <w:pPr>
        <w:autoSpaceDE w:val="0"/>
        <w:autoSpaceDN w:val="0"/>
        <w:adjustRightInd w:val="0"/>
        <w:jc w:val="both"/>
        <w:rPr>
          <w:rFonts w:eastAsia="Calibri"/>
        </w:rPr>
      </w:pPr>
      <w:r w:rsidRPr="00724290">
        <w:rPr>
          <w:rFonts w:eastAsia="Calibri"/>
        </w:rPr>
        <w:t xml:space="preserve">zwaną dalej </w:t>
      </w:r>
      <w:r w:rsidRPr="00724290">
        <w:rPr>
          <w:rFonts w:eastAsia="Calibri"/>
          <w:b/>
          <w:bCs/>
        </w:rPr>
        <w:t>ZAMAWIAJĄCYM</w:t>
      </w:r>
      <w:r w:rsidRPr="00724290">
        <w:rPr>
          <w:rFonts w:eastAsia="Calibri"/>
        </w:rPr>
        <w:t>, reprezentowaną przez:</w:t>
      </w:r>
    </w:p>
    <w:p w:rsidR="00830454" w:rsidRPr="00724290" w:rsidRDefault="00830454" w:rsidP="00830454">
      <w:pPr>
        <w:autoSpaceDE w:val="0"/>
        <w:autoSpaceDN w:val="0"/>
        <w:adjustRightInd w:val="0"/>
        <w:jc w:val="both"/>
        <w:rPr>
          <w:rFonts w:eastAsia="Calibri"/>
        </w:rPr>
      </w:pPr>
      <w:r w:rsidRPr="00724290">
        <w:rPr>
          <w:rFonts w:eastAsia="Calibri"/>
          <w:b/>
        </w:rPr>
        <w:t>Krzysztofa Pietrzykowskiego</w:t>
      </w:r>
      <w:r w:rsidRPr="00724290">
        <w:rPr>
          <w:rFonts w:eastAsia="Calibri"/>
        </w:rPr>
        <w:t xml:space="preserve"> </w:t>
      </w:r>
      <w:r w:rsidRPr="00724290">
        <w:rPr>
          <w:rFonts w:eastAsia="Calibri"/>
          <w:b/>
        </w:rPr>
        <w:t>– Burmistrza Susza</w:t>
      </w:r>
    </w:p>
    <w:p w:rsidR="00830454" w:rsidRPr="00724290" w:rsidRDefault="00830454" w:rsidP="00830454">
      <w:pPr>
        <w:pStyle w:val="Tekstprzypisukocowego"/>
        <w:spacing w:line="276" w:lineRule="auto"/>
        <w:jc w:val="both"/>
        <w:rPr>
          <w:rFonts w:ascii="Times New Roman" w:hAnsi="Times New Roman"/>
          <w:szCs w:val="24"/>
          <w:lang w:val="pl-PL"/>
        </w:rPr>
      </w:pPr>
      <w:r w:rsidRPr="00724290">
        <w:rPr>
          <w:rFonts w:ascii="Times New Roman" w:hAnsi="Times New Roman"/>
          <w:szCs w:val="24"/>
          <w:lang w:val="pl-PL"/>
        </w:rPr>
        <w:t xml:space="preserve">przy kontrasygnacie </w:t>
      </w:r>
      <w:r w:rsidRPr="00724290">
        <w:rPr>
          <w:rFonts w:ascii="Times New Roman" w:hAnsi="Times New Roman"/>
          <w:b/>
          <w:szCs w:val="24"/>
          <w:lang w:val="pl-PL"/>
        </w:rPr>
        <w:t>Bożeny Chmielewskiej – Skarbnika Gminy Susz</w:t>
      </w:r>
      <w:r w:rsidRPr="00724290">
        <w:rPr>
          <w:rFonts w:ascii="Times New Roman" w:hAnsi="Times New Roman"/>
          <w:szCs w:val="24"/>
          <w:lang w:val="pl-PL"/>
        </w:rPr>
        <w:t>,</w:t>
      </w:r>
    </w:p>
    <w:p w:rsidR="00830454" w:rsidRPr="00724290" w:rsidRDefault="00830454" w:rsidP="00830454">
      <w:pPr>
        <w:autoSpaceDE w:val="0"/>
        <w:autoSpaceDN w:val="0"/>
        <w:adjustRightInd w:val="0"/>
        <w:jc w:val="both"/>
        <w:rPr>
          <w:rFonts w:eastAsia="Calibri"/>
        </w:rPr>
      </w:pPr>
      <w:r w:rsidRPr="00724290">
        <w:rPr>
          <w:rFonts w:eastAsia="Calibri"/>
        </w:rPr>
        <w:t xml:space="preserve">a </w:t>
      </w:r>
    </w:p>
    <w:p w:rsidR="00830454" w:rsidRPr="00724290" w:rsidRDefault="00830454" w:rsidP="00830454">
      <w:pPr>
        <w:jc w:val="both"/>
        <w:rPr>
          <w:rFonts w:eastAsia="Calibri"/>
        </w:rPr>
      </w:pPr>
    </w:p>
    <w:p w:rsidR="00830454" w:rsidRPr="00724290" w:rsidRDefault="00830454" w:rsidP="00830454">
      <w:pPr>
        <w:jc w:val="both"/>
        <w:rPr>
          <w:rFonts w:eastAsia="Calibri"/>
        </w:rPr>
      </w:pPr>
      <w:r w:rsidRPr="00724290">
        <w:rPr>
          <w:rFonts w:eastAsia="Calibri"/>
        </w:rPr>
        <w:t>…………………………….</w:t>
      </w:r>
    </w:p>
    <w:p w:rsidR="00830454" w:rsidRPr="00724290" w:rsidRDefault="00830454" w:rsidP="00830454">
      <w:pPr>
        <w:jc w:val="both"/>
        <w:rPr>
          <w:rFonts w:eastAsia="Calibri"/>
        </w:rPr>
      </w:pPr>
      <w:r w:rsidRPr="00724290">
        <w:rPr>
          <w:rFonts w:eastAsia="Calibri"/>
        </w:rPr>
        <w:t xml:space="preserve">zwanym w dalszej części </w:t>
      </w:r>
      <w:r w:rsidRPr="00724290">
        <w:rPr>
          <w:rFonts w:eastAsia="Calibri"/>
          <w:b/>
        </w:rPr>
        <w:t>WYKONAWCĄ</w:t>
      </w:r>
      <w:r w:rsidRPr="00724290">
        <w:rPr>
          <w:rFonts w:eastAsia="Calibri"/>
        </w:rPr>
        <w:t xml:space="preserve">, </w:t>
      </w:r>
    </w:p>
    <w:p w:rsidR="00830454" w:rsidRPr="00724290" w:rsidRDefault="00830454" w:rsidP="00830454">
      <w:pPr>
        <w:jc w:val="both"/>
        <w:rPr>
          <w:rFonts w:eastAsia="Calibri"/>
        </w:rPr>
      </w:pPr>
    </w:p>
    <w:p w:rsidR="00830454" w:rsidRPr="00724290" w:rsidRDefault="00830454" w:rsidP="00830454">
      <w:pPr>
        <w:rPr>
          <w:rFonts w:eastAsia="Calibri"/>
        </w:rPr>
      </w:pPr>
      <w:r w:rsidRPr="00724290">
        <w:rPr>
          <w:rFonts w:eastAsia="Calibri"/>
        </w:rPr>
        <w:t>została zawarta umowa następującej treści:</w:t>
      </w:r>
    </w:p>
    <w:p w:rsidR="00830454" w:rsidRPr="00724290" w:rsidRDefault="00830454" w:rsidP="00830454">
      <w:pPr>
        <w:jc w:val="center"/>
        <w:rPr>
          <w:rFonts w:eastAsia="Calibri"/>
          <w:b/>
        </w:rPr>
      </w:pPr>
      <w:r w:rsidRPr="00724290">
        <w:rPr>
          <w:rFonts w:eastAsia="Calibri"/>
          <w:b/>
        </w:rPr>
        <w:t>§ 1.</w:t>
      </w:r>
    </w:p>
    <w:p w:rsidR="00830454" w:rsidRPr="00724290" w:rsidRDefault="00830454" w:rsidP="00830454">
      <w:pPr>
        <w:jc w:val="both"/>
        <w:rPr>
          <w:bCs/>
          <w:color w:val="222222"/>
        </w:rPr>
      </w:pPr>
      <w:r w:rsidRPr="00724290">
        <w:rPr>
          <w:lang w:eastAsia="pl-PL"/>
        </w:rPr>
        <w:t xml:space="preserve">1. </w:t>
      </w:r>
      <w:r w:rsidRPr="00724290">
        <w:t xml:space="preserve">Zamawiający zleca, a Wykonawca przyjmuje do realizacji zadanie pod nazwą „Usuwanie drzew z terenu Gminy Susz </w:t>
      </w:r>
      <w:r w:rsidRPr="00724290">
        <w:rPr>
          <w:rStyle w:val="Pogrubienie"/>
          <w:color w:val="222222"/>
        </w:rPr>
        <w:t>”</w:t>
      </w:r>
    </w:p>
    <w:p w:rsidR="00830454" w:rsidRPr="00724290" w:rsidRDefault="00830454" w:rsidP="00830454">
      <w:pPr>
        <w:jc w:val="both"/>
        <w:rPr>
          <w:lang w:eastAsia="pl-PL"/>
        </w:rPr>
      </w:pPr>
      <w:r w:rsidRPr="00724290">
        <w:rPr>
          <w:bCs/>
          <w:color w:val="222222"/>
          <w:lang w:eastAsia="pl-PL"/>
        </w:rPr>
        <w:t xml:space="preserve">2. </w:t>
      </w:r>
      <w:r w:rsidRPr="00724290">
        <w:rPr>
          <w:lang w:eastAsia="pl-PL"/>
        </w:rPr>
        <w:t>Realizacja ww. zadania polegać będzie na:</w:t>
      </w:r>
    </w:p>
    <w:p w:rsidR="00830454" w:rsidRPr="00724290" w:rsidRDefault="00830454" w:rsidP="00830454">
      <w:pPr>
        <w:autoSpaceDN w:val="0"/>
        <w:jc w:val="both"/>
        <w:textAlignment w:val="baseline"/>
        <w:rPr>
          <w:lang w:eastAsia="pl-PL"/>
        </w:rPr>
      </w:pPr>
    </w:p>
    <w:p w:rsidR="00830454" w:rsidRPr="00724290" w:rsidRDefault="00830454" w:rsidP="00830454">
      <w:pPr>
        <w:pStyle w:val="Akapitzlist"/>
        <w:numPr>
          <w:ilvl w:val="0"/>
          <w:numId w:val="1"/>
        </w:numPr>
        <w:autoSpaceDN w:val="0"/>
        <w:jc w:val="both"/>
        <w:textAlignment w:val="baseline"/>
        <w:rPr>
          <w:lang w:eastAsia="pl-PL"/>
        </w:rPr>
      </w:pPr>
      <w:r w:rsidRPr="00724290">
        <w:rPr>
          <w:lang w:eastAsia="pl-PL"/>
        </w:rPr>
        <w:t>Usunięciu drzew ze wskazanych punktów na terenie gminy Susz oraz obniżeniu pni usuniętych drzew poniżej poziom gruntu, informacja o drzewach znajduje się w tabeli poniżej w ust. 2,</w:t>
      </w:r>
    </w:p>
    <w:p w:rsidR="00830454" w:rsidRPr="00724290" w:rsidRDefault="00830454" w:rsidP="008A52F4">
      <w:pPr>
        <w:pStyle w:val="Akapitzlist"/>
        <w:numPr>
          <w:ilvl w:val="0"/>
          <w:numId w:val="1"/>
        </w:numPr>
        <w:autoSpaceDN w:val="0"/>
        <w:jc w:val="both"/>
        <w:textAlignment w:val="baseline"/>
        <w:rPr>
          <w:lang w:eastAsia="pl-PL"/>
        </w:rPr>
      </w:pPr>
      <w:r w:rsidRPr="00724290">
        <w:rPr>
          <w:lang w:eastAsia="pl-PL"/>
        </w:rPr>
        <w:t xml:space="preserve">Wykonanie zadania z zakresu gospodarki leśnej na działce nr 54/4 obręb 3 Susz, polegającego na wykonaniu cięć rębnych </w:t>
      </w:r>
      <w:r w:rsidR="008A52F4" w:rsidRPr="008A52F4">
        <w:rPr>
          <w:lang w:eastAsia="pl-PL"/>
        </w:rPr>
        <w:t xml:space="preserve">na pow. ok. 0,37 ha </w:t>
      </w:r>
      <w:bookmarkStart w:id="0" w:name="_GoBack"/>
      <w:bookmarkEnd w:id="0"/>
      <w:r w:rsidRPr="00724290">
        <w:rPr>
          <w:lang w:eastAsia="pl-PL"/>
        </w:rPr>
        <w:t>w celu złożenia pasa przeciwpożarowego,</w:t>
      </w:r>
    </w:p>
    <w:p w:rsidR="00830454" w:rsidRPr="00724290" w:rsidRDefault="00830454" w:rsidP="00830454">
      <w:pPr>
        <w:pStyle w:val="Akapitzlist"/>
        <w:numPr>
          <w:ilvl w:val="0"/>
          <w:numId w:val="1"/>
        </w:numPr>
        <w:autoSpaceDN w:val="0"/>
        <w:jc w:val="both"/>
        <w:textAlignment w:val="baseline"/>
        <w:rPr>
          <w:lang w:eastAsia="pl-PL"/>
        </w:rPr>
      </w:pPr>
      <w:r w:rsidRPr="00724290">
        <w:t xml:space="preserve">obcięciu gałęzi, okrzesanie oraz pocięcie pozyskanego drewna </w:t>
      </w:r>
      <w:r w:rsidRPr="00724290">
        <w:rPr>
          <w:rStyle w:val="st1"/>
        </w:rPr>
        <w:t>na odcinki do 2,5 m</w:t>
      </w:r>
      <w:r w:rsidRPr="00724290">
        <w:t xml:space="preserve">; </w:t>
      </w:r>
    </w:p>
    <w:p w:rsidR="00830454" w:rsidRPr="00724290" w:rsidRDefault="00830454" w:rsidP="00830454">
      <w:pPr>
        <w:pStyle w:val="Akapitzlist"/>
        <w:numPr>
          <w:ilvl w:val="0"/>
          <w:numId w:val="1"/>
        </w:numPr>
        <w:autoSpaceDN w:val="0"/>
        <w:jc w:val="both"/>
        <w:textAlignment w:val="baseline"/>
        <w:rPr>
          <w:lang w:eastAsia="pl-PL"/>
        </w:rPr>
      </w:pPr>
      <w:r w:rsidRPr="00724290">
        <w:t xml:space="preserve">uporządkowanie terenu po wykonanych pracach, </w:t>
      </w:r>
    </w:p>
    <w:p w:rsidR="00830454" w:rsidRPr="00724290" w:rsidRDefault="00830454" w:rsidP="00830454">
      <w:pPr>
        <w:pStyle w:val="Akapitzlist"/>
        <w:numPr>
          <w:ilvl w:val="0"/>
          <w:numId w:val="1"/>
        </w:numPr>
        <w:autoSpaceDN w:val="0"/>
        <w:jc w:val="both"/>
        <w:textAlignment w:val="baseline"/>
        <w:rPr>
          <w:lang w:eastAsia="pl-PL"/>
        </w:rPr>
      </w:pPr>
      <w:r w:rsidRPr="00724290">
        <w:t>dokonanie obmiaru, kategoryzacji i wyceny pozyskanego drewna – sporządzonego przez brakarza posiadającego stosowne uprawnienia.</w:t>
      </w:r>
    </w:p>
    <w:p w:rsidR="00830454" w:rsidRPr="00724290" w:rsidRDefault="00830454" w:rsidP="00830454">
      <w:pPr>
        <w:pStyle w:val="Akapitzlist"/>
        <w:numPr>
          <w:ilvl w:val="0"/>
          <w:numId w:val="1"/>
        </w:numPr>
        <w:autoSpaceDN w:val="0"/>
        <w:jc w:val="both"/>
        <w:textAlignment w:val="baseline"/>
        <w:rPr>
          <w:lang w:eastAsia="pl-PL"/>
        </w:rPr>
      </w:pPr>
      <w:r w:rsidRPr="00724290">
        <w:t>transporcie i ułożenie pozyskanego drewna w miejscu wskazanym przez Zamawiającego na terenie gminy Susz.</w:t>
      </w:r>
      <w:r w:rsidRPr="00724290">
        <w:rPr>
          <w:color w:val="000000" w:themeColor="text1"/>
        </w:rPr>
        <w:t xml:space="preserve"> </w:t>
      </w:r>
    </w:p>
    <w:p w:rsidR="00830454" w:rsidRPr="00724290" w:rsidRDefault="00830454" w:rsidP="00830454">
      <w:pPr>
        <w:autoSpaceDN w:val="0"/>
        <w:jc w:val="both"/>
        <w:textAlignment w:val="baseline"/>
        <w:rPr>
          <w:lang w:eastAsia="pl-PL"/>
        </w:rPr>
      </w:pPr>
    </w:p>
    <w:p w:rsidR="00830454" w:rsidRPr="00724290" w:rsidRDefault="00830454" w:rsidP="00830454">
      <w:pPr>
        <w:autoSpaceDN w:val="0"/>
        <w:jc w:val="both"/>
        <w:textAlignment w:val="baseline"/>
      </w:pPr>
    </w:p>
    <w:p w:rsidR="00830454" w:rsidRPr="00724290" w:rsidRDefault="00830454" w:rsidP="00830454">
      <w:pPr>
        <w:jc w:val="both"/>
      </w:pPr>
    </w:p>
    <w:p w:rsidR="00830454" w:rsidRPr="00724290" w:rsidRDefault="00830454" w:rsidP="0083045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3</w:t>
      </w:r>
      <w:r w:rsidRPr="00724290">
        <w:rPr>
          <w:b/>
          <w:i/>
          <w:u w:val="single"/>
        </w:rPr>
        <w:t>.Szczegółowy wykaz drzew do usunięcia:</w:t>
      </w:r>
    </w:p>
    <w:p w:rsidR="00830454" w:rsidRPr="00724290" w:rsidRDefault="00830454" w:rsidP="00830454">
      <w:pPr>
        <w:jc w:val="both"/>
        <w:rPr>
          <w:b/>
          <w:i/>
          <w:u w:val="single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240"/>
        <w:gridCol w:w="3900"/>
      </w:tblGrid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gatunek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działka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Obwód pnia mierzony na wysokości 130 cm</w:t>
            </w:r>
          </w:p>
        </w:tc>
      </w:tr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lipa drobnolistna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Susz - 3 dz. 119/2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243, 230, 287</w:t>
            </w:r>
          </w:p>
        </w:tc>
      </w:tr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kasztanowiec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Susz - 3 dz. 119/2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174</w:t>
            </w:r>
          </w:p>
        </w:tc>
      </w:tr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klon zwyczajny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Susz - 5 dz. 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110, 143, 205</w:t>
            </w:r>
          </w:p>
        </w:tc>
      </w:tr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klon zwyczajny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Susz - 5 dz. 178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117</w:t>
            </w:r>
          </w:p>
        </w:tc>
      </w:tr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jesion wyniosły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Susz - 5 dz. 178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101</w:t>
            </w:r>
          </w:p>
        </w:tc>
      </w:tr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świerk, śliwa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Susz - 3 dz. 165/5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63, 53, 65, 67, 75, 35,27,72</w:t>
            </w:r>
          </w:p>
        </w:tc>
      </w:tr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świerk pospolity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Susz - 5 dz. 86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72</w:t>
            </w:r>
          </w:p>
        </w:tc>
      </w:tr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brzoza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131 Susz - 2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724290">
              <w:rPr>
                <w:color w:val="000000"/>
                <w:lang w:eastAsia="pl-PL"/>
              </w:rPr>
              <w:t>162</w:t>
            </w:r>
          </w:p>
        </w:tc>
      </w:tr>
      <w:tr w:rsidR="00830454" w:rsidRPr="00724290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454" w:rsidRPr="00724290" w:rsidRDefault="00830454" w:rsidP="00C735A4">
            <w:pPr>
              <w:suppressAutoHyphens w:val="0"/>
              <w:rPr>
                <w:color w:val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454" w:rsidRPr="00724290" w:rsidRDefault="00830454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</w:tr>
    </w:tbl>
    <w:p w:rsidR="00830454" w:rsidRPr="00724290" w:rsidRDefault="00830454" w:rsidP="00830454">
      <w:pPr>
        <w:suppressAutoHyphens w:val="0"/>
        <w:jc w:val="both"/>
      </w:pPr>
    </w:p>
    <w:p w:rsidR="00830454" w:rsidRPr="00724290" w:rsidRDefault="00830454" w:rsidP="00830454">
      <w:pPr>
        <w:jc w:val="both"/>
      </w:pPr>
    </w:p>
    <w:p w:rsidR="00830454" w:rsidRPr="00724290" w:rsidRDefault="00830454" w:rsidP="00830454">
      <w:pPr>
        <w:jc w:val="both"/>
      </w:pPr>
      <w:r>
        <w:lastRenderedPageBreak/>
        <w:t>4</w:t>
      </w:r>
      <w:r w:rsidRPr="00724290">
        <w:t>. Wykonawca oświadcza, że dysponuje wiedzą i doświadczeniem odpowiednimi do wykonania zadania określonego niniejszą umową i na zasadach w niej wskazanych.</w:t>
      </w:r>
    </w:p>
    <w:p w:rsidR="00830454" w:rsidRPr="00724290" w:rsidRDefault="00830454" w:rsidP="00830454">
      <w:pPr>
        <w:jc w:val="both"/>
      </w:pPr>
    </w:p>
    <w:p w:rsidR="00830454" w:rsidRPr="00724290" w:rsidRDefault="00830454" w:rsidP="00830454">
      <w:pPr>
        <w:rPr>
          <w:b/>
        </w:rPr>
      </w:pPr>
    </w:p>
    <w:p w:rsidR="00830454" w:rsidRPr="00724290" w:rsidRDefault="00830454" w:rsidP="00830454">
      <w:pPr>
        <w:jc w:val="center"/>
        <w:rPr>
          <w:b/>
        </w:rPr>
      </w:pPr>
      <w:r w:rsidRPr="00724290">
        <w:rPr>
          <w:b/>
        </w:rPr>
        <w:t>§2</w:t>
      </w:r>
    </w:p>
    <w:p w:rsidR="00830454" w:rsidRPr="00724290" w:rsidRDefault="00830454" w:rsidP="00830454">
      <w:pPr>
        <w:jc w:val="both"/>
      </w:pPr>
      <w:r w:rsidRPr="00724290">
        <w:t>Strony ustalają termin realizacji robót:</w:t>
      </w:r>
    </w:p>
    <w:p w:rsidR="00830454" w:rsidRPr="00724290" w:rsidRDefault="00830454" w:rsidP="00830454">
      <w:pPr>
        <w:jc w:val="both"/>
      </w:pPr>
      <w:r w:rsidRPr="00724290">
        <w:t>1. Rozpoczęcie robót: 10.09.2020r.</w:t>
      </w:r>
    </w:p>
    <w:p w:rsidR="00830454" w:rsidRPr="00724290" w:rsidRDefault="00830454" w:rsidP="00830454">
      <w:pPr>
        <w:jc w:val="both"/>
      </w:pPr>
      <w:r w:rsidRPr="00724290">
        <w:t>2. Zakończenie robót: 30.09.2020r.</w:t>
      </w:r>
    </w:p>
    <w:p w:rsidR="00830454" w:rsidRPr="00724290" w:rsidRDefault="00830454" w:rsidP="00830454">
      <w:pPr>
        <w:jc w:val="both"/>
      </w:pPr>
      <w:r w:rsidRPr="00724290">
        <w:t>3. Przez zakończenie robót o których mowa w ust. 2 rozu</w:t>
      </w:r>
      <w:r>
        <w:t>mie się dokonanie odbioru robót w terminie określonym w ust. 1 pkt 2.</w:t>
      </w:r>
    </w:p>
    <w:p w:rsidR="00830454" w:rsidRPr="00724290" w:rsidRDefault="00830454" w:rsidP="00830454">
      <w:pPr>
        <w:jc w:val="center"/>
        <w:rPr>
          <w:b/>
        </w:rPr>
      </w:pPr>
      <w:r w:rsidRPr="00724290">
        <w:rPr>
          <w:b/>
        </w:rPr>
        <w:t>§3</w:t>
      </w:r>
    </w:p>
    <w:p w:rsidR="00830454" w:rsidRPr="00724290" w:rsidRDefault="00830454" w:rsidP="00830454">
      <w:pPr>
        <w:jc w:val="both"/>
      </w:pPr>
      <w:r w:rsidRPr="00724290">
        <w:t>1. Wykonawca zobowiązuje się wykonywać zakres zleconych prac zgodnie z ustaleniami dokonywanymi każdorazowo z Zamawiającym, zasadami współczesnej wiedzy technicznej, fachowo  i rzetelnie, zgodnie z obowiązującymi przepisami i normami dotyczącymi przedmiotu zamówienia.</w:t>
      </w:r>
    </w:p>
    <w:p w:rsidR="00830454" w:rsidRPr="00724290" w:rsidRDefault="00830454" w:rsidP="00830454">
      <w:pPr>
        <w:autoSpaceDE w:val="0"/>
        <w:jc w:val="both"/>
      </w:pPr>
      <w:r w:rsidRPr="00724290">
        <w:t>2. Przed przystąpieniem do prac Wykonawca zobowiązany jest dokonać odpowiednich oględzin. W przypadku stwierdzenia obecności miejsc lęgowych, zasiedlonych gniazd, należy przerwać prace i powiadomić odpowiedzialną osobę ze strony Zamawiającego.</w:t>
      </w:r>
    </w:p>
    <w:p w:rsidR="00830454" w:rsidRPr="00724290" w:rsidRDefault="00830454" w:rsidP="00830454">
      <w:pPr>
        <w:jc w:val="both"/>
      </w:pPr>
      <w:r w:rsidRPr="00724290">
        <w:t xml:space="preserve">3. Wykonawca ponosi pełną odpowiedzialność za bezpieczeństwo robót, mienia i osób postronnych oraz za porządek na terenie nieruchomości, w tym za ewentualne uszkodzenia. </w:t>
      </w:r>
    </w:p>
    <w:p w:rsidR="00830454" w:rsidRPr="00724290" w:rsidRDefault="00830454" w:rsidP="00830454">
      <w:pPr>
        <w:jc w:val="both"/>
      </w:pPr>
      <w:r w:rsidRPr="00724290">
        <w:t>4. Wykonawca zapewnia zgodne z przepisami zabezpieczenie terenu, na którym wykonywał będzie przedmiot zamówienia oraz ponosi odpowiedzialność za ewentualne szkody wynikłe z nieprawidłowego zabezpieczenia miejsca wykonywanych prac.</w:t>
      </w:r>
    </w:p>
    <w:p w:rsidR="00830454" w:rsidRPr="00724290" w:rsidRDefault="00830454" w:rsidP="00830454">
      <w:pPr>
        <w:jc w:val="both"/>
      </w:pPr>
      <w:r w:rsidRPr="00724290">
        <w:t>5. Po zakończeniu robót Wykonawca zobowiązuje się do uporządkowania terenu na swój koszt.</w:t>
      </w:r>
    </w:p>
    <w:p w:rsidR="00830454" w:rsidRPr="00724290" w:rsidRDefault="00830454" w:rsidP="00830454">
      <w:pPr>
        <w:jc w:val="both"/>
      </w:pPr>
      <w:r w:rsidRPr="00724290">
        <w:t>6. Wykonawca zgłosi do odbioru Zamawiającemu wykonany przez siebie przedmiot umowy i będzie uczestniczył w jego odbiorze.</w:t>
      </w:r>
    </w:p>
    <w:p w:rsidR="00830454" w:rsidRPr="00724290" w:rsidRDefault="00830454" w:rsidP="00830454">
      <w:pPr>
        <w:jc w:val="both"/>
      </w:pPr>
      <w:r w:rsidRPr="00724290">
        <w:rPr>
          <w:color w:val="000000" w:themeColor="text1"/>
        </w:rPr>
        <w:t>7. Wykonawca najpóźniej do dnia odbioru dostarczy Zamawiającemu zaświadczenie potwierdzające posiadane umiejętności brakarskie przez osobę dokonującą obmiaru, kategoryzacji i wyceny pozyskanego drewna.</w:t>
      </w:r>
    </w:p>
    <w:p w:rsidR="00830454" w:rsidRPr="00724290" w:rsidRDefault="00830454" w:rsidP="00830454">
      <w:pPr>
        <w:jc w:val="both"/>
      </w:pPr>
      <w:r w:rsidRPr="00724290">
        <w:t>8. W razie stwierdzenia wad przy odbiorze Zamawiający może odmówić odbioru i wyznaczyć termin na usunięcie wad.</w:t>
      </w:r>
    </w:p>
    <w:p w:rsidR="00830454" w:rsidRPr="00724290" w:rsidRDefault="00830454" w:rsidP="00830454">
      <w:pPr>
        <w:jc w:val="center"/>
        <w:rPr>
          <w:b/>
        </w:rPr>
      </w:pPr>
      <w:r w:rsidRPr="00724290">
        <w:rPr>
          <w:b/>
        </w:rPr>
        <w:t>§4</w:t>
      </w:r>
    </w:p>
    <w:p w:rsidR="00830454" w:rsidRPr="00724290" w:rsidRDefault="00830454" w:rsidP="00830454">
      <w:pPr>
        <w:jc w:val="both"/>
      </w:pPr>
      <w:r w:rsidRPr="00724290">
        <w:t>1. Osobą odpowiedzialną za kontakt w Wykonawcą jest przedstawiciel Zamawiającego: Mariusz Witkowski</w:t>
      </w:r>
    </w:p>
    <w:p w:rsidR="00830454" w:rsidRPr="00724290" w:rsidRDefault="00830454" w:rsidP="00830454">
      <w:pPr>
        <w:jc w:val="both"/>
      </w:pPr>
      <w:r w:rsidRPr="00724290">
        <w:t>2. Przedstawiciel jest uprawniony do wydawania Wykonawcy poleceń związanych z jakością i ilością robót, które są niezbędne do prawidłowego oraz zgodnego ze zleceniem wykonania prac.</w:t>
      </w:r>
    </w:p>
    <w:p w:rsidR="00830454" w:rsidRPr="00724290" w:rsidRDefault="00830454" w:rsidP="00830454">
      <w:pPr>
        <w:jc w:val="both"/>
      </w:pPr>
      <w:r w:rsidRPr="00724290">
        <w:t>3. Przedstawicielem Wykonawcy upoważnionym do kontaktów z Zamawiającym będzie:…………..</w:t>
      </w:r>
    </w:p>
    <w:p w:rsidR="00830454" w:rsidRPr="00724290" w:rsidRDefault="00830454" w:rsidP="00830454">
      <w:pPr>
        <w:jc w:val="both"/>
      </w:pPr>
    </w:p>
    <w:p w:rsidR="00830454" w:rsidRPr="00724290" w:rsidRDefault="00830454" w:rsidP="00830454">
      <w:pPr>
        <w:jc w:val="center"/>
        <w:rPr>
          <w:b/>
        </w:rPr>
      </w:pPr>
      <w:r w:rsidRPr="00724290">
        <w:rPr>
          <w:b/>
        </w:rPr>
        <w:t>§5</w:t>
      </w:r>
    </w:p>
    <w:p w:rsidR="00830454" w:rsidRPr="00724290" w:rsidRDefault="00830454" w:rsidP="00830454">
      <w:pPr>
        <w:jc w:val="both"/>
      </w:pPr>
      <w:r w:rsidRPr="00724290">
        <w:t>1. Zamawiający zapłaci Wykonawcy za wykonanie przedmiotu umowy wynagrodzenie   w wysokości  ……………zł brutto (słownie: …………………….brutto). Zamawiający dokona zapłaty wynagrodzenia  w terminie 14 dni od otrzymania prawidłowo wystawionej faktury na konto w mechanizmie podzielonej płatności.</w:t>
      </w:r>
    </w:p>
    <w:p w:rsidR="00830454" w:rsidRPr="00724290" w:rsidRDefault="00830454" w:rsidP="00830454">
      <w:pPr>
        <w:jc w:val="both"/>
        <w:rPr>
          <w:color w:val="000000"/>
          <w:lang w:eastAsia="pl-PL"/>
        </w:rPr>
      </w:pPr>
      <w:r w:rsidRPr="00724290">
        <w:t>2. Fakturę należy wystawić na Gmina Susz, ul. Józefa Wybickiego 6, 14-240 Susz NIP: 744-166-08-29.</w:t>
      </w:r>
    </w:p>
    <w:p w:rsidR="00830454" w:rsidRPr="00724290" w:rsidRDefault="00830454" w:rsidP="00830454">
      <w:pPr>
        <w:jc w:val="both"/>
        <w:rPr>
          <w:b/>
          <w:i/>
        </w:rPr>
      </w:pPr>
      <w:r w:rsidRPr="00724290">
        <w:rPr>
          <w:color w:val="000000"/>
          <w:lang w:eastAsia="pl-PL"/>
        </w:rPr>
        <w:t xml:space="preserve">3. </w:t>
      </w:r>
      <w:r w:rsidRPr="00724290">
        <w:t xml:space="preserve">Zapłata wynagrodzenia nastąpi po zakończeniu zadania i dokonaniu odbioru końcowego prac. </w:t>
      </w:r>
    </w:p>
    <w:p w:rsidR="00830454" w:rsidRPr="00724290" w:rsidRDefault="00830454" w:rsidP="00830454">
      <w:pPr>
        <w:jc w:val="both"/>
      </w:pPr>
      <w:r w:rsidRPr="00724290">
        <w:lastRenderedPageBreak/>
        <w:t>2. Wynagrodzenie określone w ust. 1 obejmuje wszelkie koszty wykonania robót objętych umową.</w:t>
      </w:r>
    </w:p>
    <w:p w:rsidR="00830454" w:rsidRPr="00724290" w:rsidRDefault="00830454" w:rsidP="00830454">
      <w:pPr>
        <w:jc w:val="both"/>
      </w:pPr>
      <w:r w:rsidRPr="00724290">
        <w:t>3.  Za datę zapłaty uważa się dzień obciążenia konta bankowego Zamawiającego.</w:t>
      </w:r>
    </w:p>
    <w:p w:rsidR="00830454" w:rsidRPr="00724290" w:rsidRDefault="00830454" w:rsidP="00830454">
      <w:pPr>
        <w:jc w:val="both"/>
      </w:pPr>
    </w:p>
    <w:p w:rsidR="00830454" w:rsidRPr="00724290" w:rsidRDefault="00830454" w:rsidP="00830454">
      <w:pPr>
        <w:jc w:val="center"/>
        <w:rPr>
          <w:b/>
        </w:rPr>
      </w:pPr>
      <w:r w:rsidRPr="00724290">
        <w:rPr>
          <w:b/>
        </w:rPr>
        <w:t>§6</w:t>
      </w:r>
    </w:p>
    <w:p w:rsidR="00830454" w:rsidRPr="00724290" w:rsidRDefault="00830454" w:rsidP="00830454">
      <w:pPr>
        <w:jc w:val="both"/>
      </w:pPr>
      <w:r w:rsidRPr="00724290">
        <w:t xml:space="preserve">1. Zamawiający może naliczyć Wykonawcy kary umowne niezależnie od zaistniałej szkody: </w:t>
      </w:r>
    </w:p>
    <w:p w:rsidR="00830454" w:rsidRPr="00724290" w:rsidRDefault="00830454" w:rsidP="00830454">
      <w:pPr>
        <w:jc w:val="both"/>
      </w:pPr>
      <w:r w:rsidRPr="00724290">
        <w:t>a) za opóźnienie wykonania przedmiotu umowy – w wysokości 5% wynagrodzenia za każdy dzień opóźnienia,</w:t>
      </w:r>
    </w:p>
    <w:p w:rsidR="00830454" w:rsidRDefault="00830454" w:rsidP="00830454">
      <w:pPr>
        <w:jc w:val="both"/>
      </w:pPr>
      <w:r w:rsidRPr="00724290">
        <w:t xml:space="preserve">b) </w:t>
      </w:r>
      <w:r>
        <w:t xml:space="preserve">w przypadku odstąpienia od umowy przez stronę umowy z przyczyn zależnych od wykonawcy w wysokości 20% wynagrodzenia brutto określonego w </w:t>
      </w:r>
      <w:r w:rsidRPr="00724290">
        <w:rPr>
          <w:b/>
        </w:rPr>
        <w:t>§</w:t>
      </w:r>
      <w:r>
        <w:rPr>
          <w:b/>
        </w:rPr>
        <w:t xml:space="preserve"> </w:t>
      </w:r>
      <w:r w:rsidRPr="003B6774">
        <w:t>5 ust. 1 umowy</w:t>
      </w:r>
      <w:r>
        <w:rPr>
          <w:b/>
        </w:rPr>
        <w:t>.</w:t>
      </w:r>
    </w:p>
    <w:p w:rsidR="00830454" w:rsidRPr="00724290" w:rsidRDefault="00830454" w:rsidP="00830454">
      <w:pPr>
        <w:jc w:val="both"/>
      </w:pPr>
      <w:r w:rsidRPr="00724290">
        <w:t>2. Zamawiający może odliczyć kary umowne od płatności należnych Wykonawcy.</w:t>
      </w:r>
    </w:p>
    <w:p w:rsidR="00830454" w:rsidRPr="00724290" w:rsidRDefault="00830454" w:rsidP="00830454">
      <w:pPr>
        <w:jc w:val="both"/>
      </w:pPr>
      <w:r w:rsidRPr="00724290">
        <w:t>3. Zapłata kar umownych nie wpływa na zobowiązania Wykonawcy w zakresie zadań określonych niniejszą umową, w szczególności nie zwalnia go z ich wykonania.</w:t>
      </w:r>
    </w:p>
    <w:p w:rsidR="00830454" w:rsidRPr="00724290" w:rsidRDefault="00830454" w:rsidP="00830454">
      <w:pPr>
        <w:jc w:val="both"/>
      </w:pPr>
      <w:r w:rsidRPr="00724290">
        <w:t>4. W przypadku zaistniałej szkody, jeżeli kary umowne nie pokryją wysokości rzeczywiście poniesionej przez Zamawiającego szkody, może on dochodzić odszkodowania uzupełniającego do pełnej wysokości szkody.</w:t>
      </w:r>
    </w:p>
    <w:p w:rsidR="00830454" w:rsidRPr="00724290" w:rsidRDefault="00830454" w:rsidP="00830454">
      <w:pPr>
        <w:jc w:val="both"/>
      </w:pPr>
    </w:p>
    <w:p w:rsidR="00830454" w:rsidRPr="00724290" w:rsidRDefault="00830454" w:rsidP="00830454">
      <w:pPr>
        <w:jc w:val="center"/>
        <w:rPr>
          <w:b/>
        </w:rPr>
      </w:pPr>
      <w:r w:rsidRPr="00724290">
        <w:rPr>
          <w:b/>
        </w:rPr>
        <w:t>§7</w:t>
      </w:r>
    </w:p>
    <w:p w:rsidR="00830454" w:rsidRPr="00724290" w:rsidRDefault="00830454" w:rsidP="00830454">
      <w:pPr>
        <w:jc w:val="both"/>
      </w:pPr>
      <w:r w:rsidRPr="00724290">
        <w:t>Zmiana treści umowy wymaga formy pisemnej pod rygorem nieważności.</w:t>
      </w:r>
    </w:p>
    <w:p w:rsidR="00830454" w:rsidRPr="00724290" w:rsidRDefault="00830454" w:rsidP="00830454">
      <w:pPr>
        <w:jc w:val="both"/>
        <w:rPr>
          <w:b/>
        </w:rPr>
      </w:pPr>
    </w:p>
    <w:p w:rsidR="00830454" w:rsidRPr="00724290" w:rsidRDefault="00830454" w:rsidP="00830454">
      <w:pPr>
        <w:jc w:val="center"/>
        <w:rPr>
          <w:b/>
        </w:rPr>
      </w:pPr>
      <w:r w:rsidRPr="00724290">
        <w:rPr>
          <w:b/>
        </w:rPr>
        <w:t>§8</w:t>
      </w:r>
    </w:p>
    <w:p w:rsidR="00830454" w:rsidRPr="00724290" w:rsidRDefault="00830454" w:rsidP="00830454">
      <w:pPr>
        <w:jc w:val="both"/>
      </w:pPr>
      <w:r w:rsidRPr="00724290">
        <w:t>1. W sprawach nieuregulowanych niniejszą umową mają zastosowanie odpowiednie przepisy kodeksu cywilnego oraz inne powszechnie obowiązujące.</w:t>
      </w:r>
    </w:p>
    <w:p w:rsidR="00830454" w:rsidRPr="00724290" w:rsidRDefault="00830454" w:rsidP="00830454">
      <w:pPr>
        <w:jc w:val="both"/>
      </w:pPr>
      <w:r w:rsidRPr="00724290">
        <w:t>2. Ewentualne spory mogące wyniknąć z realizacji niniejszej umowy będą rozstrzygane przez sąd właściwy dla siedziby zamawiającego.</w:t>
      </w:r>
    </w:p>
    <w:p w:rsidR="00830454" w:rsidRPr="00724290" w:rsidRDefault="00830454" w:rsidP="00830454">
      <w:pPr>
        <w:jc w:val="both"/>
      </w:pPr>
    </w:p>
    <w:p w:rsidR="00830454" w:rsidRPr="00724290" w:rsidRDefault="00830454" w:rsidP="00830454">
      <w:pPr>
        <w:jc w:val="both"/>
      </w:pPr>
    </w:p>
    <w:p w:rsidR="00830454" w:rsidRPr="00724290" w:rsidRDefault="00830454" w:rsidP="00830454">
      <w:pPr>
        <w:jc w:val="center"/>
        <w:rPr>
          <w:b/>
        </w:rPr>
      </w:pPr>
      <w:r w:rsidRPr="00724290">
        <w:rPr>
          <w:b/>
        </w:rPr>
        <w:t>§9</w:t>
      </w:r>
    </w:p>
    <w:p w:rsidR="00830454" w:rsidRPr="00724290" w:rsidRDefault="00830454" w:rsidP="00830454">
      <w:pPr>
        <w:jc w:val="both"/>
      </w:pPr>
      <w:r w:rsidRPr="00724290">
        <w:t>Umowę sporządzono w trzech jednobrzmiących egzemplarzach, jeden egz. otrzym</w:t>
      </w:r>
      <w:r>
        <w:t xml:space="preserve">uje Wykonawca, </w:t>
      </w:r>
      <w:r w:rsidRPr="00724290">
        <w:t xml:space="preserve"> dwa egzemplarze otrzymuje Zamawiający.</w:t>
      </w:r>
    </w:p>
    <w:p w:rsidR="00830454" w:rsidRPr="00724290" w:rsidRDefault="00830454" w:rsidP="00830454">
      <w:pPr>
        <w:jc w:val="both"/>
        <w:rPr>
          <w:b/>
          <w:smallCaps/>
        </w:rPr>
      </w:pPr>
    </w:p>
    <w:p w:rsidR="00830454" w:rsidRDefault="00830454" w:rsidP="00830454">
      <w:pPr>
        <w:rPr>
          <w:b/>
          <w:smallCaps/>
        </w:rPr>
      </w:pPr>
    </w:p>
    <w:p w:rsidR="00830454" w:rsidRDefault="00830454" w:rsidP="00830454">
      <w:pPr>
        <w:rPr>
          <w:b/>
          <w:smallCaps/>
        </w:rPr>
      </w:pPr>
    </w:p>
    <w:p w:rsidR="00830454" w:rsidRPr="00724290" w:rsidRDefault="00830454" w:rsidP="00830454">
      <w:pPr>
        <w:rPr>
          <w:b/>
          <w:smallCaps/>
        </w:rPr>
      </w:pPr>
      <w:r w:rsidRPr="00724290">
        <w:rPr>
          <w:b/>
          <w:smallCaps/>
        </w:rPr>
        <w:t>Zamawiający:</w:t>
      </w:r>
      <w:r w:rsidRPr="00724290">
        <w:rPr>
          <w:b/>
          <w:smallCaps/>
        </w:rPr>
        <w:tab/>
      </w:r>
      <w:r w:rsidRPr="00724290">
        <w:rPr>
          <w:b/>
          <w:smallCaps/>
        </w:rPr>
        <w:tab/>
        <w:t xml:space="preserve">                                                         </w:t>
      </w:r>
      <w:r w:rsidRPr="00724290">
        <w:rPr>
          <w:b/>
          <w:smallCaps/>
        </w:rPr>
        <w:tab/>
      </w:r>
      <w:r w:rsidRPr="00724290">
        <w:rPr>
          <w:b/>
          <w:smallCaps/>
        </w:rPr>
        <w:tab/>
      </w:r>
      <w:r w:rsidRPr="00724290">
        <w:rPr>
          <w:b/>
          <w:smallCaps/>
        </w:rPr>
        <w:tab/>
        <w:t xml:space="preserve">         Wykonawca:</w:t>
      </w:r>
      <w:r w:rsidRPr="00724290">
        <w:rPr>
          <w:b/>
          <w:smallCaps/>
        </w:rPr>
        <w:tab/>
      </w:r>
      <w:r>
        <w:rPr>
          <w:b/>
          <w:smallCaps/>
        </w:rPr>
        <w:t xml:space="preserve">  </w:t>
      </w:r>
    </w:p>
    <w:p w:rsidR="00830454" w:rsidRPr="00724290" w:rsidRDefault="00830454" w:rsidP="00830454">
      <w:pPr>
        <w:jc w:val="center"/>
        <w:rPr>
          <w:b/>
          <w:smallCaps/>
        </w:rPr>
      </w:pPr>
    </w:p>
    <w:p w:rsidR="00C945C3" w:rsidRDefault="00C945C3"/>
    <w:sectPr w:rsidR="00C9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00A1B"/>
    <w:multiLevelType w:val="hybridMultilevel"/>
    <w:tmpl w:val="B5449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54"/>
    <w:rsid w:val="00830454"/>
    <w:rsid w:val="008A52F4"/>
    <w:rsid w:val="00C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4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454"/>
    <w:pPr>
      <w:ind w:left="720"/>
      <w:contextualSpacing/>
    </w:pPr>
  </w:style>
  <w:style w:type="character" w:customStyle="1" w:styleId="st1">
    <w:name w:val="st1"/>
    <w:basedOn w:val="Domylnaczcionkaakapitu"/>
    <w:rsid w:val="00830454"/>
  </w:style>
  <w:style w:type="paragraph" w:styleId="Tekstprzypisukocowego">
    <w:name w:val="endnote text"/>
    <w:basedOn w:val="Normalny"/>
    <w:link w:val="TekstprzypisukocowegoZnak"/>
    <w:rsid w:val="00830454"/>
    <w:pPr>
      <w:widowControl w:val="0"/>
      <w:suppressAutoHyphens w:val="0"/>
    </w:pPr>
    <w:rPr>
      <w:rFonts w:ascii="Courier" w:hAnsi="Courier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30454"/>
    <w:rPr>
      <w:rFonts w:ascii="Courier" w:eastAsia="Times New Roman" w:hAnsi="Courier" w:cs="Times New Roman"/>
      <w:sz w:val="24"/>
      <w:szCs w:val="20"/>
      <w:lang w:val="en-US" w:eastAsia="pl-PL"/>
    </w:rPr>
  </w:style>
  <w:style w:type="character" w:styleId="Pogrubienie">
    <w:name w:val="Strong"/>
    <w:basedOn w:val="Domylnaczcionkaakapitu"/>
    <w:qFormat/>
    <w:rsid w:val="008304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4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454"/>
    <w:pPr>
      <w:ind w:left="720"/>
      <w:contextualSpacing/>
    </w:pPr>
  </w:style>
  <w:style w:type="character" w:customStyle="1" w:styleId="st1">
    <w:name w:val="st1"/>
    <w:basedOn w:val="Domylnaczcionkaakapitu"/>
    <w:rsid w:val="00830454"/>
  </w:style>
  <w:style w:type="paragraph" w:styleId="Tekstprzypisukocowego">
    <w:name w:val="endnote text"/>
    <w:basedOn w:val="Normalny"/>
    <w:link w:val="TekstprzypisukocowegoZnak"/>
    <w:rsid w:val="00830454"/>
    <w:pPr>
      <w:widowControl w:val="0"/>
      <w:suppressAutoHyphens w:val="0"/>
    </w:pPr>
    <w:rPr>
      <w:rFonts w:ascii="Courier" w:hAnsi="Courier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30454"/>
    <w:rPr>
      <w:rFonts w:ascii="Courier" w:eastAsia="Times New Roman" w:hAnsi="Courier" w:cs="Times New Roman"/>
      <w:sz w:val="24"/>
      <w:szCs w:val="20"/>
      <w:lang w:val="en-US" w:eastAsia="pl-PL"/>
    </w:rPr>
  </w:style>
  <w:style w:type="character" w:styleId="Pogrubienie">
    <w:name w:val="Strong"/>
    <w:basedOn w:val="Domylnaczcionkaakapitu"/>
    <w:qFormat/>
    <w:rsid w:val="00830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witmar</dc:creator>
  <cp:lastModifiedBy>witmar</cp:lastModifiedBy>
  <cp:revision>3</cp:revision>
  <dcterms:created xsi:type="dcterms:W3CDTF">2020-08-27T11:04:00Z</dcterms:created>
  <dcterms:modified xsi:type="dcterms:W3CDTF">2020-08-28T05:39:00Z</dcterms:modified>
</cp:coreProperties>
</file>